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99651" w14:textId="6BC66C71" w:rsidR="00C33CF8" w:rsidRDefault="00F86AFB" w:rsidP="00C33CF8">
      <w:pPr>
        <w:ind w:left="720" w:hanging="720"/>
        <w:jc w:val="both"/>
        <w:rPr>
          <w:rFonts w:ascii="Arial" w:hAnsi="Arial" w:cs="Arial"/>
          <w:b/>
          <w:bCs/>
          <w:color w:val="000000" w:themeColor="text1"/>
          <w:sz w:val="32"/>
          <w:szCs w:val="32"/>
        </w:rPr>
      </w:pPr>
      <w:r w:rsidRPr="00E84D8D">
        <w:rPr>
          <w:rFonts w:ascii="Arial" w:hAnsi="Arial" w:cs="Arial"/>
          <w:b/>
          <w:bCs/>
          <w:sz w:val="32"/>
          <w:szCs w:val="32"/>
        </w:rPr>
        <w:t>Health &amp; Safety</w:t>
      </w:r>
      <w:r w:rsidR="00940283" w:rsidRPr="00CF32C8">
        <w:rPr>
          <w:rFonts w:ascii="Arial" w:hAnsi="Arial" w:cs="Arial"/>
          <w:b/>
          <w:bCs/>
          <w:sz w:val="32"/>
          <w:szCs w:val="32"/>
        </w:rPr>
        <w:t xml:space="preserve"> </w:t>
      </w:r>
      <w:r w:rsidR="00CF32C8" w:rsidRPr="00CF32C8">
        <w:rPr>
          <w:rFonts w:ascii="Arial" w:hAnsi="Arial" w:cs="Arial"/>
          <w:b/>
          <w:bCs/>
          <w:sz w:val="32"/>
          <w:szCs w:val="32"/>
        </w:rPr>
        <w:t>Officer</w:t>
      </w:r>
      <w:r w:rsidR="00CF32C8">
        <w:rPr>
          <w:rFonts w:ascii="Arial" w:hAnsi="Arial" w:cs="Arial"/>
        </w:rPr>
        <w:t xml:space="preserve"> </w:t>
      </w:r>
      <w:r w:rsidR="00CF32C8" w:rsidRPr="005F1515">
        <w:rPr>
          <w:rFonts w:ascii="Arial" w:hAnsi="Arial" w:cs="Arial"/>
          <w:b/>
          <w:bCs/>
          <w:color w:val="000000" w:themeColor="text1"/>
          <w:sz w:val="32"/>
          <w:szCs w:val="32"/>
        </w:rPr>
        <w:t>Job</w:t>
      </w:r>
      <w:r w:rsidR="00111B0C" w:rsidRPr="005F1515">
        <w:rPr>
          <w:rFonts w:ascii="Arial" w:hAnsi="Arial" w:cs="Arial"/>
          <w:b/>
          <w:bCs/>
          <w:color w:val="000000" w:themeColor="text1"/>
          <w:sz w:val="32"/>
          <w:szCs w:val="32"/>
        </w:rPr>
        <w:t xml:space="preserve"> Description and Perso</w:t>
      </w:r>
      <w:r w:rsidR="001120ED">
        <w:rPr>
          <w:rFonts w:ascii="Arial" w:hAnsi="Arial" w:cs="Arial"/>
          <w:b/>
          <w:bCs/>
          <w:color w:val="000000" w:themeColor="text1"/>
          <w:sz w:val="32"/>
          <w:szCs w:val="32"/>
        </w:rPr>
        <w:t xml:space="preserve">n </w:t>
      </w:r>
    </w:p>
    <w:p w14:paraId="07F31B93" w14:textId="13B4FE39" w:rsidR="00111B0C" w:rsidRPr="00940283" w:rsidRDefault="00111B0C" w:rsidP="00C33CF8">
      <w:pPr>
        <w:ind w:left="720" w:hanging="720"/>
        <w:jc w:val="both"/>
        <w:rPr>
          <w:rFonts w:ascii="Arial" w:hAnsi="Arial" w:cs="Arial"/>
        </w:rPr>
      </w:pPr>
      <w:r w:rsidRPr="005F1515">
        <w:rPr>
          <w:rFonts w:ascii="Arial" w:hAnsi="Arial" w:cs="Arial"/>
          <w:b/>
          <w:bCs/>
          <w:color w:val="000000" w:themeColor="text1"/>
          <w:sz w:val="32"/>
          <w:szCs w:val="32"/>
        </w:rPr>
        <w:t>Specification</w:t>
      </w:r>
    </w:p>
    <w:p w14:paraId="14757E44" w14:textId="77777777" w:rsidR="00111B0C" w:rsidRPr="005F1515" w:rsidRDefault="00111B0C" w:rsidP="00470DC1">
      <w:pPr>
        <w:rPr>
          <w:rFonts w:ascii="Arial" w:hAnsi="Arial" w:cs="Arial"/>
          <w:b/>
          <w:bCs/>
          <w:color w:val="000000" w:themeColor="text1"/>
          <w:sz w:val="32"/>
          <w:szCs w:val="32"/>
        </w:rPr>
      </w:pPr>
    </w:p>
    <w:p w14:paraId="7A79C274" w14:textId="77777777" w:rsidR="00111B0C" w:rsidRPr="005F1515" w:rsidRDefault="00111B0C" w:rsidP="00111B0C">
      <w:pPr>
        <w:rPr>
          <w:rFonts w:ascii="Arial" w:hAnsi="Arial" w:cs="Arial"/>
          <w:b/>
          <w:bCs/>
          <w:color w:val="000000" w:themeColor="text1"/>
          <w:sz w:val="32"/>
          <w:szCs w:val="32"/>
        </w:rPr>
      </w:pPr>
      <w:r w:rsidRPr="005F1515">
        <w:rPr>
          <w:rFonts w:ascii="Arial" w:hAnsi="Arial" w:cs="Arial"/>
          <w:b/>
          <w:bCs/>
          <w:color w:val="000000" w:themeColor="text1"/>
          <w:sz w:val="32"/>
          <w:szCs w:val="32"/>
        </w:rPr>
        <w:t>Devon and Somerset Fire and Rescue Service</w:t>
      </w:r>
    </w:p>
    <w:p w14:paraId="2C25CE7C" w14:textId="77777777" w:rsidR="00111B0C" w:rsidRPr="005F1515" w:rsidRDefault="00111B0C" w:rsidP="00111B0C">
      <w:pPr>
        <w:rPr>
          <w:rFonts w:ascii="Arial" w:hAnsi="Arial" w:cs="Arial"/>
          <w:color w:val="000000" w:themeColor="text1"/>
        </w:rPr>
      </w:pPr>
    </w:p>
    <w:p w14:paraId="416F25B7" w14:textId="77777777" w:rsidR="00111B0C" w:rsidRPr="005F1515" w:rsidRDefault="00111B0C" w:rsidP="00111B0C">
      <w:pPr>
        <w:pStyle w:val="Heading1"/>
        <w:ind w:left="0"/>
        <w:jc w:val="left"/>
        <w:rPr>
          <w:rStyle w:val="Emphasis"/>
          <w:rFonts w:ascii="Arial" w:hAnsi="Arial" w:cs="Arial"/>
          <w:color w:val="000000" w:themeColor="text1"/>
          <w:sz w:val="28"/>
          <w:szCs w:val="28"/>
        </w:rPr>
      </w:pPr>
      <w:r w:rsidRPr="005F1515">
        <w:rPr>
          <w:rStyle w:val="Emphasis"/>
          <w:rFonts w:ascii="Arial" w:hAnsi="Arial" w:cs="Arial"/>
          <w:color w:val="000000" w:themeColor="text1"/>
          <w:sz w:val="28"/>
          <w:szCs w:val="28"/>
        </w:rPr>
        <w:t>Job description</w:t>
      </w:r>
    </w:p>
    <w:p w14:paraId="6006BFEF" w14:textId="77777777" w:rsidR="00111B0C" w:rsidRPr="005F1515" w:rsidRDefault="00111B0C" w:rsidP="00111B0C">
      <w:pPr>
        <w:rPr>
          <w:rFonts w:ascii="Arial" w:hAnsi="Arial" w:cs="Arial"/>
          <w:color w:val="000000" w:themeColor="text1"/>
        </w:rPr>
      </w:pPr>
    </w:p>
    <w:p w14:paraId="7DFE2796" w14:textId="1C3F4551" w:rsidR="00111B0C" w:rsidRPr="00470DC1" w:rsidRDefault="00111B0C" w:rsidP="00470DC1">
      <w:pPr>
        <w:ind w:left="720" w:hanging="720"/>
        <w:rPr>
          <w:rFonts w:ascii="Arial" w:hAnsi="Arial" w:cs="Arial"/>
        </w:rPr>
      </w:pPr>
      <w:r w:rsidRPr="005F1515">
        <w:rPr>
          <w:rFonts w:ascii="Arial" w:hAnsi="Arial" w:cs="Arial"/>
          <w:color w:val="000000" w:themeColor="text1"/>
        </w:rPr>
        <w:t xml:space="preserve">Job title: </w:t>
      </w:r>
      <w:r w:rsidR="00853898">
        <w:rPr>
          <w:rFonts w:ascii="Arial" w:hAnsi="Arial" w:cs="Arial"/>
        </w:rPr>
        <w:t>HR Rewards and Benefits Manager</w:t>
      </w:r>
      <w:r w:rsidR="00470DC1">
        <w:rPr>
          <w:rFonts w:ascii="Arial" w:hAnsi="Arial" w:cs="Arial"/>
        </w:rPr>
        <w:t xml:space="preserve"> </w:t>
      </w:r>
    </w:p>
    <w:p w14:paraId="1A4197AF" w14:textId="01833B80" w:rsidR="00111B0C" w:rsidRPr="005F1515" w:rsidRDefault="00111B0C" w:rsidP="00111B0C">
      <w:pPr>
        <w:rPr>
          <w:rFonts w:ascii="Arial" w:hAnsi="Arial" w:cs="Arial"/>
          <w:color w:val="000000" w:themeColor="text1"/>
        </w:rPr>
      </w:pPr>
      <w:r w:rsidRPr="005F1515">
        <w:rPr>
          <w:rFonts w:ascii="Arial" w:hAnsi="Arial" w:cs="Arial"/>
          <w:color w:val="000000" w:themeColor="text1"/>
        </w:rPr>
        <w:t xml:space="preserve">Grade: Grade </w:t>
      </w:r>
      <w:r w:rsidR="00853898">
        <w:rPr>
          <w:rFonts w:ascii="Arial" w:hAnsi="Arial" w:cs="Arial"/>
          <w:color w:val="000000" w:themeColor="text1"/>
        </w:rPr>
        <w:t>9</w:t>
      </w:r>
    </w:p>
    <w:p w14:paraId="6164E785" w14:textId="4A4E80F8" w:rsidR="00111B0C" w:rsidRPr="005F1515" w:rsidRDefault="00111B0C" w:rsidP="00111B0C">
      <w:pPr>
        <w:rPr>
          <w:rFonts w:ascii="Arial" w:hAnsi="Arial" w:cs="Arial"/>
          <w:color w:val="000000" w:themeColor="text1"/>
        </w:rPr>
      </w:pPr>
      <w:r w:rsidRPr="005F1515">
        <w:rPr>
          <w:rFonts w:ascii="Arial" w:hAnsi="Arial" w:cs="Arial"/>
          <w:color w:val="000000" w:themeColor="text1"/>
        </w:rPr>
        <w:t xml:space="preserve">Department: </w:t>
      </w:r>
      <w:r w:rsidR="00853898">
        <w:rPr>
          <w:rFonts w:ascii="Arial" w:hAnsi="Arial" w:cs="Arial"/>
          <w:color w:val="000000" w:themeColor="text1"/>
        </w:rPr>
        <w:t>People Services</w:t>
      </w:r>
    </w:p>
    <w:p w14:paraId="7712B613" w14:textId="3BB3D19B" w:rsidR="00111B0C" w:rsidRPr="005F1515" w:rsidRDefault="00111B0C" w:rsidP="00111B0C">
      <w:pPr>
        <w:rPr>
          <w:rFonts w:ascii="Arial" w:hAnsi="Arial" w:cs="Arial"/>
          <w:color w:val="000000" w:themeColor="text1"/>
        </w:rPr>
      </w:pPr>
      <w:r w:rsidRPr="005F1515">
        <w:rPr>
          <w:rFonts w:ascii="Arial" w:hAnsi="Arial" w:cs="Arial"/>
          <w:color w:val="000000" w:themeColor="text1"/>
        </w:rPr>
        <w:t xml:space="preserve">Reports to: </w:t>
      </w:r>
      <w:r w:rsidR="00853898">
        <w:rPr>
          <w:rFonts w:ascii="Arial" w:hAnsi="Arial" w:cs="Arial"/>
          <w:color w:val="000000" w:themeColor="text1"/>
        </w:rPr>
        <w:t>Head of People Services</w:t>
      </w:r>
    </w:p>
    <w:p w14:paraId="23DFF229" w14:textId="7AF75979" w:rsidR="00111B0C" w:rsidRPr="005F1515" w:rsidRDefault="00111B0C" w:rsidP="00111B0C">
      <w:pPr>
        <w:rPr>
          <w:rFonts w:ascii="Arial" w:hAnsi="Arial" w:cs="Arial"/>
          <w:color w:val="000000" w:themeColor="text1"/>
        </w:rPr>
      </w:pPr>
      <w:r w:rsidRPr="005F1515">
        <w:rPr>
          <w:rFonts w:ascii="Arial" w:hAnsi="Arial" w:cs="Arial"/>
          <w:color w:val="000000" w:themeColor="text1"/>
        </w:rPr>
        <w:t xml:space="preserve">Line manager responsibilities: </w:t>
      </w:r>
      <w:r w:rsidR="00853898">
        <w:rPr>
          <w:rFonts w:ascii="Arial" w:hAnsi="Arial" w:cs="Arial"/>
          <w:color w:val="000000" w:themeColor="text1"/>
        </w:rPr>
        <w:t xml:space="preserve">Direct Line Manager for HR Pay &amp; Conditions Lead, HR System Administrator, Overall responsibility for staff. </w:t>
      </w:r>
    </w:p>
    <w:p w14:paraId="6159E117" w14:textId="215EB7C8" w:rsidR="00111B0C" w:rsidRPr="005F1515" w:rsidRDefault="00111B0C" w:rsidP="00111B0C">
      <w:pPr>
        <w:rPr>
          <w:rFonts w:ascii="Arial" w:hAnsi="Arial" w:cs="Arial"/>
          <w:color w:val="000000" w:themeColor="text1"/>
        </w:rPr>
      </w:pPr>
      <w:r w:rsidRPr="005F1515">
        <w:rPr>
          <w:rFonts w:ascii="Arial" w:hAnsi="Arial" w:cs="Arial"/>
          <w:color w:val="000000" w:themeColor="text1"/>
        </w:rPr>
        <w:t xml:space="preserve">Updated: </w:t>
      </w:r>
      <w:r w:rsidR="001A2AE4">
        <w:rPr>
          <w:rFonts w:ascii="Arial" w:hAnsi="Arial" w:cs="Arial"/>
          <w:color w:val="000000" w:themeColor="text1"/>
        </w:rPr>
        <w:t xml:space="preserve">November </w:t>
      </w:r>
      <w:r w:rsidR="00853898">
        <w:rPr>
          <w:rFonts w:ascii="Arial" w:hAnsi="Arial" w:cs="Arial"/>
          <w:color w:val="000000" w:themeColor="text1"/>
        </w:rPr>
        <w:t>April 2024.</w:t>
      </w:r>
    </w:p>
    <w:p w14:paraId="501D1329" w14:textId="77777777" w:rsidR="00111B0C" w:rsidRPr="005F1515" w:rsidRDefault="00111B0C" w:rsidP="00111B0C">
      <w:pPr>
        <w:rPr>
          <w:rFonts w:ascii="Arial" w:hAnsi="Arial" w:cs="Arial"/>
          <w:color w:val="000000" w:themeColor="text1"/>
        </w:rPr>
      </w:pPr>
    </w:p>
    <w:p w14:paraId="37247CAE" w14:textId="77777777" w:rsidR="005F1515" w:rsidRDefault="00111B0C" w:rsidP="00111B0C">
      <w:pPr>
        <w:rPr>
          <w:rFonts w:ascii="Arial" w:hAnsi="Arial" w:cs="Arial"/>
          <w:color w:val="000000" w:themeColor="text1"/>
        </w:rPr>
      </w:pPr>
      <w:r w:rsidRPr="005F1515">
        <w:rPr>
          <w:rStyle w:val="Heading2Char"/>
          <w:rFonts w:ascii="Arial" w:hAnsi="Arial" w:cs="Arial"/>
          <w:b/>
          <w:color w:val="000000" w:themeColor="text1"/>
          <w:sz w:val="28"/>
          <w:szCs w:val="28"/>
        </w:rPr>
        <w:t>Main purpose of job:</w:t>
      </w:r>
      <w:r w:rsidRPr="005F1515">
        <w:rPr>
          <w:rFonts w:ascii="Arial" w:hAnsi="Arial" w:cs="Arial"/>
          <w:color w:val="000000" w:themeColor="text1"/>
          <w:sz w:val="28"/>
          <w:szCs w:val="28"/>
        </w:rPr>
        <w:t xml:space="preserve"> </w:t>
      </w:r>
    </w:p>
    <w:p w14:paraId="44F590DD" w14:textId="77777777" w:rsidR="00E40282" w:rsidRDefault="00E40282" w:rsidP="00F14C00">
      <w:pPr>
        <w:rPr>
          <w:rFonts w:ascii="Arial" w:hAnsi="Arial" w:cs="Arial"/>
          <w:color w:val="000000" w:themeColor="text1"/>
        </w:rPr>
      </w:pPr>
    </w:p>
    <w:p w14:paraId="5B0455D4" w14:textId="4D3A77F1" w:rsidR="00F14C00" w:rsidRPr="00853898" w:rsidRDefault="00853898" w:rsidP="00E40282">
      <w:pPr>
        <w:rPr>
          <w:rFonts w:ascii="Arial" w:hAnsi="Arial" w:cs="Arial"/>
        </w:rPr>
      </w:pPr>
      <w:r w:rsidRPr="00853898">
        <w:rPr>
          <w:rFonts w:ascii="Arial" w:hAnsi="Arial" w:cs="Arial"/>
        </w:rPr>
        <w:t>This is a key role within the People Services Department operating with a complex set of terms and conditions across both uniformed and support staff including pension benefits. The post-holder is the Service lead and expert on rewards and benefit schemes and manages the provision of employee pay and conditions, HR systems and employee information. The post-holder is also responsible for the provision of time recording systems and the development and maintenance of HR policies and procedures and associated contractual documentation.</w:t>
      </w:r>
      <w:r w:rsidR="00111B0C" w:rsidRPr="00853898">
        <w:rPr>
          <w:rFonts w:ascii="Arial" w:hAnsi="Arial" w:cs="Arial"/>
          <w:color w:val="000000" w:themeColor="text1"/>
        </w:rPr>
        <w:br/>
      </w:r>
    </w:p>
    <w:p w14:paraId="2D86DE88" w14:textId="61F55C2E" w:rsidR="005121BB" w:rsidRPr="005F1515" w:rsidRDefault="005121BB" w:rsidP="00111B0C">
      <w:pPr>
        <w:rPr>
          <w:rFonts w:ascii="Arial" w:hAnsi="Arial" w:cs="Arial"/>
          <w:color w:val="000000" w:themeColor="text1"/>
        </w:rPr>
      </w:pPr>
    </w:p>
    <w:p w14:paraId="533C99D1" w14:textId="73B34142" w:rsidR="00C04ED0" w:rsidRDefault="00C04ED0" w:rsidP="008C08F3">
      <w:pPr>
        <w:rPr>
          <w:rFonts w:ascii="Arial" w:hAnsi="Arial" w:cs="Arial"/>
          <w:b/>
          <w:bCs/>
          <w:sz w:val="28"/>
          <w:szCs w:val="28"/>
        </w:rPr>
      </w:pPr>
      <w:r w:rsidRPr="008C08F3">
        <w:rPr>
          <w:rFonts w:ascii="Arial" w:hAnsi="Arial" w:cs="Arial"/>
          <w:b/>
          <w:bCs/>
          <w:sz w:val="28"/>
          <w:szCs w:val="28"/>
        </w:rPr>
        <w:t>Main Responsibilities and Duties:</w:t>
      </w:r>
    </w:p>
    <w:p w14:paraId="06CF29D6" w14:textId="77777777" w:rsidR="00E22E9A" w:rsidRPr="00853898" w:rsidRDefault="00E22E9A" w:rsidP="008C08F3">
      <w:pPr>
        <w:rPr>
          <w:rFonts w:ascii="Arial" w:hAnsi="Arial" w:cs="Arial"/>
          <w:b/>
          <w:bCs/>
          <w:sz w:val="28"/>
          <w:szCs w:val="28"/>
        </w:rPr>
      </w:pPr>
    </w:p>
    <w:p w14:paraId="21F5AF6B" w14:textId="77777777" w:rsidR="00853898" w:rsidRPr="00853898" w:rsidRDefault="00853898" w:rsidP="00853898">
      <w:pPr>
        <w:numPr>
          <w:ilvl w:val="0"/>
          <w:numId w:val="37"/>
        </w:numPr>
        <w:tabs>
          <w:tab w:val="left" w:pos="851"/>
        </w:tabs>
        <w:autoSpaceDE w:val="0"/>
        <w:autoSpaceDN w:val="0"/>
        <w:adjustRightInd w:val="0"/>
        <w:spacing w:after="240"/>
        <w:rPr>
          <w:rStyle w:val="c03"/>
          <w:rFonts w:ascii="Arial" w:hAnsi="Arial" w:cs="Arial"/>
          <w:color w:val="000000"/>
        </w:rPr>
      </w:pPr>
      <w:r w:rsidRPr="00853898">
        <w:rPr>
          <w:rFonts w:ascii="Arial" w:hAnsi="Arial" w:cs="Arial"/>
          <w:color w:val="000000"/>
        </w:rPr>
        <w:t xml:space="preserve">Lead, manage and support the teams responsible for delivering the key HR functions of payroll, pensions, </w:t>
      </w:r>
      <w:proofErr w:type="gramStart"/>
      <w:r w:rsidRPr="00853898">
        <w:rPr>
          <w:rFonts w:ascii="Arial" w:hAnsi="Arial" w:cs="Arial"/>
          <w:color w:val="000000"/>
        </w:rPr>
        <w:t>systems</w:t>
      </w:r>
      <w:proofErr w:type="gramEnd"/>
      <w:r w:rsidRPr="00853898">
        <w:rPr>
          <w:rFonts w:ascii="Arial" w:hAnsi="Arial" w:cs="Arial"/>
          <w:color w:val="000000"/>
        </w:rPr>
        <w:t xml:space="preserve"> and reporting, to ensure that all required systems are effectively managed and fully compliant.</w:t>
      </w:r>
    </w:p>
    <w:p w14:paraId="69575CC2"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 xml:space="preserve">Lead and ensure the provision of effective pay systems are in place and aligned to suitable HR, </w:t>
      </w:r>
      <w:proofErr w:type="gramStart"/>
      <w:r w:rsidRPr="00853898">
        <w:rPr>
          <w:rFonts w:ascii="Arial" w:hAnsi="Arial" w:cs="Arial"/>
        </w:rPr>
        <w:t>Rota</w:t>
      </w:r>
      <w:proofErr w:type="gramEnd"/>
      <w:r w:rsidRPr="00853898">
        <w:rPr>
          <w:rFonts w:ascii="Arial" w:hAnsi="Arial" w:cs="Arial"/>
        </w:rPr>
        <w:t xml:space="preserve"> and Availability Systems in order that relevant data is recorded and implemented on time and in full.</w:t>
      </w:r>
    </w:p>
    <w:p w14:paraId="578E63DA" w14:textId="77777777" w:rsidR="00853898" w:rsidRPr="00853898" w:rsidRDefault="00853898" w:rsidP="00853898">
      <w:pPr>
        <w:numPr>
          <w:ilvl w:val="0"/>
          <w:numId w:val="37"/>
        </w:numPr>
        <w:tabs>
          <w:tab w:val="left" w:pos="851"/>
        </w:tabs>
        <w:autoSpaceDE w:val="0"/>
        <w:autoSpaceDN w:val="0"/>
        <w:adjustRightInd w:val="0"/>
        <w:spacing w:after="240"/>
        <w:rPr>
          <w:rStyle w:val="c03"/>
          <w:rFonts w:ascii="Arial" w:hAnsi="Arial" w:cs="Arial"/>
        </w:rPr>
      </w:pPr>
      <w:r w:rsidRPr="00853898">
        <w:rPr>
          <w:rStyle w:val="c03"/>
          <w:rFonts w:ascii="Arial" w:hAnsi="Arial" w:cs="Arial"/>
          <w:color w:val="000000"/>
          <w:lang w:val="en"/>
        </w:rPr>
        <w:t>Undertake the role of HR lead for all staff pension schemes and provide advice and direction to senior management and the wider HR team.</w:t>
      </w:r>
    </w:p>
    <w:p w14:paraId="0C99992F" w14:textId="77777777" w:rsidR="00853898" w:rsidRPr="00853898" w:rsidRDefault="00853898" w:rsidP="00853898">
      <w:pPr>
        <w:numPr>
          <w:ilvl w:val="0"/>
          <w:numId w:val="37"/>
        </w:numPr>
        <w:tabs>
          <w:tab w:val="left" w:pos="851"/>
        </w:tabs>
        <w:autoSpaceDE w:val="0"/>
        <w:autoSpaceDN w:val="0"/>
        <w:adjustRightInd w:val="0"/>
        <w:spacing w:after="240"/>
        <w:rPr>
          <w:rStyle w:val="c03"/>
          <w:rFonts w:ascii="Arial" w:hAnsi="Arial" w:cs="Arial"/>
          <w:color w:val="000000"/>
        </w:rPr>
      </w:pPr>
      <w:r w:rsidRPr="00853898">
        <w:rPr>
          <w:rStyle w:val="c03"/>
          <w:rFonts w:ascii="Arial" w:hAnsi="Arial" w:cs="Arial"/>
          <w:color w:val="000000"/>
          <w:lang w:val="en"/>
        </w:rPr>
        <w:t>Lead on the implementation of any new p</w:t>
      </w:r>
      <w:r w:rsidRPr="00853898">
        <w:rPr>
          <w:rStyle w:val="c03"/>
          <w:rFonts w:ascii="Arial" w:hAnsi="Arial" w:cs="Arial"/>
          <w:lang w:val="en"/>
        </w:rPr>
        <w:t xml:space="preserve">ay, </w:t>
      </w:r>
      <w:proofErr w:type="gramStart"/>
      <w:r w:rsidRPr="00853898">
        <w:rPr>
          <w:rStyle w:val="c03"/>
          <w:rFonts w:ascii="Arial" w:hAnsi="Arial" w:cs="Arial"/>
          <w:lang w:val="en"/>
        </w:rPr>
        <w:t>pension</w:t>
      </w:r>
      <w:proofErr w:type="gramEnd"/>
      <w:r w:rsidRPr="00853898">
        <w:rPr>
          <w:rStyle w:val="c03"/>
          <w:rFonts w:ascii="Arial" w:hAnsi="Arial" w:cs="Arial"/>
          <w:lang w:val="en"/>
        </w:rPr>
        <w:t xml:space="preserve"> and employee benefit</w:t>
      </w:r>
      <w:r w:rsidRPr="00853898">
        <w:rPr>
          <w:rStyle w:val="c03"/>
          <w:rFonts w:ascii="Arial" w:hAnsi="Arial" w:cs="Arial"/>
          <w:color w:val="000000"/>
          <w:lang w:val="en"/>
        </w:rPr>
        <w:t xml:space="preserve"> initiatives, as well as providing advice and direction to senior management and the wider People Services team.</w:t>
      </w:r>
    </w:p>
    <w:p w14:paraId="7B9664A1" w14:textId="77777777" w:rsidR="00853898" w:rsidRPr="00853898" w:rsidRDefault="00853898" w:rsidP="00853898">
      <w:pPr>
        <w:numPr>
          <w:ilvl w:val="0"/>
          <w:numId w:val="37"/>
        </w:numPr>
        <w:tabs>
          <w:tab w:val="left" w:pos="851"/>
        </w:tabs>
        <w:autoSpaceDE w:val="0"/>
        <w:autoSpaceDN w:val="0"/>
        <w:adjustRightInd w:val="0"/>
        <w:spacing w:after="240"/>
        <w:rPr>
          <w:rFonts w:ascii="Arial" w:hAnsi="Arial" w:cs="Arial"/>
          <w:color w:val="000000"/>
        </w:rPr>
      </w:pPr>
      <w:r w:rsidRPr="00853898">
        <w:rPr>
          <w:rFonts w:ascii="Arial" w:hAnsi="Arial" w:cs="Arial"/>
          <w:color w:val="000000"/>
        </w:rPr>
        <w:t>Actively participate in project boards and workforce planning groups, including advice and analysis that influences a range of key stakeholders and supports the realisation of organisational strategy.</w:t>
      </w:r>
    </w:p>
    <w:p w14:paraId="539F7C68" w14:textId="77777777" w:rsidR="00853898" w:rsidRPr="00853898" w:rsidRDefault="00853898" w:rsidP="00853898">
      <w:pPr>
        <w:numPr>
          <w:ilvl w:val="0"/>
          <w:numId w:val="37"/>
        </w:numPr>
        <w:tabs>
          <w:tab w:val="left" w:pos="851"/>
        </w:tabs>
        <w:autoSpaceDE w:val="0"/>
        <w:autoSpaceDN w:val="0"/>
        <w:adjustRightInd w:val="0"/>
        <w:spacing w:after="240"/>
        <w:rPr>
          <w:rFonts w:ascii="Arial" w:hAnsi="Arial" w:cs="Arial"/>
          <w:color w:val="000000"/>
        </w:rPr>
      </w:pPr>
      <w:r w:rsidRPr="00853898">
        <w:rPr>
          <w:rStyle w:val="c03"/>
          <w:rFonts w:ascii="Arial" w:hAnsi="Arial" w:cs="Arial"/>
          <w:color w:val="000000"/>
          <w:lang w:val="en"/>
        </w:rPr>
        <w:t>Provide expert contribution to the design and development of rewards and benefit schemes ensuring both legal compliance and alignment to the Service goals and People Strategy.</w:t>
      </w:r>
      <w:r w:rsidRPr="00853898">
        <w:rPr>
          <w:rFonts w:ascii="Arial" w:hAnsi="Arial" w:cs="Arial"/>
          <w:color w:val="000000"/>
          <w:lang w:val="en"/>
        </w:rPr>
        <w:t xml:space="preserve"> </w:t>
      </w:r>
    </w:p>
    <w:p w14:paraId="28748ECE" w14:textId="77777777" w:rsidR="00853898" w:rsidRPr="00853898" w:rsidRDefault="00853898" w:rsidP="00853898">
      <w:pPr>
        <w:numPr>
          <w:ilvl w:val="0"/>
          <w:numId w:val="37"/>
        </w:numPr>
        <w:tabs>
          <w:tab w:val="left" w:pos="2880"/>
        </w:tabs>
        <w:spacing w:after="240"/>
        <w:rPr>
          <w:rFonts w:ascii="Arial" w:hAnsi="Arial" w:cs="Arial"/>
        </w:rPr>
      </w:pPr>
      <w:r w:rsidRPr="00853898">
        <w:rPr>
          <w:rFonts w:ascii="Arial" w:hAnsi="Arial" w:cs="Arial"/>
        </w:rPr>
        <w:lastRenderedPageBreak/>
        <w:t>Manage the external contracts for the provision of payroll services, pension administration and other employee benefit services, including regular contract management meetings and monitoring of KPIs.</w:t>
      </w:r>
    </w:p>
    <w:p w14:paraId="1A973354"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 xml:space="preserve">Develop and maintain HR policies and procedures in accordance with national and local terms and conditions and employment legislation.  </w:t>
      </w:r>
    </w:p>
    <w:p w14:paraId="3598E3B9"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Support positive and effective relationships with the recognised Trade Unions to enhance working partnerships in the development and implementation of policies and procedures.</w:t>
      </w:r>
    </w:p>
    <w:p w14:paraId="4565119D"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Ensure the documentation process relating to contractual obligations meets employment legislation and reflects national and local terms and conditions.</w:t>
      </w:r>
    </w:p>
    <w:p w14:paraId="516192F8"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Collaborate at a regional and national level within Fire, as appropriate, in the sharing of best practice policies and procedures and joint working and work with Emergency Service partners.</w:t>
      </w:r>
    </w:p>
    <w:p w14:paraId="27501341" w14:textId="77777777" w:rsidR="00853898" w:rsidRPr="00853898" w:rsidRDefault="00853898" w:rsidP="00853898">
      <w:pPr>
        <w:numPr>
          <w:ilvl w:val="0"/>
          <w:numId w:val="37"/>
        </w:numPr>
        <w:tabs>
          <w:tab w:val="left" w:pos="851"/>
        </w:tabs>
        <w:autoSpaceDE w:val="0"/>
        <w:autoSpaceDN w:val="0"/>
        <w:adjustRightInd w:val="0"/>
        <w:spacing w:after="240"/>
        <w:rPr>
          <w:rFonts w:ascii="Arial" w:hAnsi="Arial" w:cs="Arial"/>
          <w:color w:val="000000"/>
        </w:rPr>
      </w:pPr>
      <w:r w:rsidRPr="00853898">
        <w:rPr>
          <w:rStyle w:val="c03"/>
          <w:rFonts w:ascii="Arial" w:hAnsi="Arial" w:cs="Arial"/>
          <w:color w:val="000000"/>
          <w:lang w:val="en"/>
        </w:rPr>
        <w:t>Support organisational maintenance and development through the provision of job evaluation and grading structures.</w:t>
      </w:r>
      <w:r w:rsidRPr="00853898">
        <w:rPr>
          <w:rFonts w:ascii="Arial" w:hAnsi="Arial" w:cs="Arial"/>
          <w:color w:val="000000"/>
          <w:lang w:val="en"/>
        </w:rPr>
        <w:t xml:space="preserve"> </w:t>
      </w:r>
    </w:p>
    <w:p w14:paraId="45FF7250" w14:textId="77777777" w:rsidR="00853898" w:rsidRPr="00853898" w:rsidRDefault="00853898" w:rsidP="00853898">
      <w:pPr>
        <w:numPr>
          <w:ilvl w:val="0"/>
          <w:numId w:val="37"/>
        </w:numPr>
        <w:tabs>
          <w:tab w:val="left" w:pos="851"/>
        </w:tabs>
        <w:autoSpaceDE w:val="0"/>
        <w:autoSpaceDN w:val="0"/>
        <w:adjustRightInd w:val="0"/>
        <w:spacing w:after="240"/>
        <w:rPr>
          <w:rFonts w:ascii="Arial" w:hAnsi="Arial" w:cs="Arial"/>
        </w:rPr>
      </w:pPr>
      <w:r w:rsidRPr="00853898">
        <w:rPr>
          <w:rStyle w:val="c03"/>
          <w:rFonts w:ascii="Arial" w:hAnsi="Arial" w:cs="Arial"/>
          <w:color w:val="000000"/>
          <w:lang w:val="en"/>
        </w:rPr>
        <w:t xml:space="preserve">Provision of advanced data reports and </w:t>
      </w:r>
      <w:r w:rsidRPr="00853898">
        <w:rPr>
          <w:rFonts w:ascii="Arial" w:hAnsi="Arial" w:cs="Arial"/>
          <w:color w:val="000000"/>
        </w:rPr>
        <w:t xml:space="preserve">analysis </w:t>
      </w:r>
      <w:r w:rsidRPr="00853898">
        <w:rPr>
          <w:rFonts w:ascii="Arial" w:hAnsi="Arial" w:cs="Arial"/>
          <w:lang w:val="en"/>
        </w:rPr>
        <w:t>to provide insights into people issues and to guide decision-making.</w:t>
      </w:r>
    </w:p>
    <w:p w14:paraId="73D14EC3"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 xml:space="preserve">Maintain and secure personal data in both electronic and manual filing systems including support to the HR Information Asset Owner. </w:t>
      </w:r>
    </w:p>
    <w:p w14:paraId="3FC777AA"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color w:val="000000"/>
        </w:rPr>
        <w:t>Play an integral part in the overall management and development of the People Services management team,</w:t>
      </w:r>
    </w:p>
    <w:p w14:paraId="62469317"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 xml:space="preserve">Undertake the role of the HR representative at disciplinary and grievance hearings when required. </w:t>
      </w:r>
    </w:p>
    <w:p w14:paraId="4885CD7E"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Provide mentoring, support and guidance through the Personal Development Review process and ensure all staff receive appropriate training and development to enable them to carry out their roles effectively and efficiently.</w:t>
      </w:r>
    </w:p>
    <w:p w14:paraId="50294971"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 xml:space="preserve">Manage the performance of employees within the team by ensuring that work is allocated appropriately, work plans agreed, results are monitored, feedback </w:t>
      </w:r>
      <w:proofErr w:type="gramStart"/>
      <w:r w:rsidRPr="00853898">
        <w:rPr>
          <w:rFonts w:ascii="Arial" w:hAnsi="Arial" w:cs="Arial"/>
        </w:rPr>
        <w:t>given</w:t>
      </w:r>
      <w:proofErr w:type="gramEnd"/>
      <w:r w:rsidRPr="00853898">
        <w:rPr>
          <w:rFonts w:ascii="Arial" w:hAnsi="Arial" w:cs="Arial"/>
        </w:rPr>
        <w:t xml:space="preserve"> and any performance issues are resolved.</w:t>
      </w:r>
    </w:p>
    <w:p w14:paraId="5AF358C1" w14:textId="77777777" w:rsidR="00853898" w:rsidRPr="00853898" w:rsidRDefault="00853898" w:rsidP="00853898">
      <w:pPr>
        <w:numPr>
          <w:ilvl w:val="0"/>
          <w:numId w:val="37"/>
        </w:numPr>
        <w:shd w:val="clear" w:color="auto" w:fill="FFFFFF"/>
        <w:tabs>
          <w:tab w:val="left" w:pos="851"/>
        </w:tabs>
        <w:autoSpaceDE w:val="0"/>
        <w:autoSpaceDN w:val="0"/>
        <w:adjustRightInd w:val="0"/>
        <w:spacing w:after="240"/>
        <w:rPr>
          <w:rFonts w:ascii="Arial" w:hAnsi="Arial" w:cs="Arial"/>
          <w:lang w:val="en"/>
        </w:rPr>
      </w:pPr>
      <w:r w:rsidRPr="00853898">
        <w:rPr>
          <w:rFonts w:ascii="Arial" w:hAnsi="Arial" w:cs="Arial"/>
        </w:rPr>
        <w:t xml:space="preserve">Maintain professional knowledge by networking, attending training courses, benchmarking other Fire &amp; Rescue </w:t>
      </w:r>
      <w:proofErr w:type="gramStart"/>
      <w:r w:rsidRPr="00853898">
        <w:rPr>
          <w:rFonts w:ascii="Arial" w:hAnsi="Arial" w:cs="Arial"/>
        </w:rPr>
        <w:t>Services</w:t>
      </w:r>
      <w:proofErr w:type="gramEnd"/>
      <w:r w:rsidRPr="00853898">
        <w:rPr>
          <w:rFonts w:ascii="Arial" w:hAnsi="Arial" w:cs="Arial"/>
        </w:rPr>
        <w:t xml:space="preserve"> and reviewing professional publications and participate in the Personal Development Review Process.</w:t>
      </w:r>
    </w:p>
    <w:p w14:paraId="4AFA2F06" w14:textId="77777777" w:rsidR="004E4BA6" w:rsidRPr="00853898" w:rsidRDefault="004E4BA6" w:rsidP="00853898">
      <w:pPr>
        <w:pStyle w:val="BodyTextIndent2"/>
        <w:spacing w:after="0" w:line="240" w:lineRule="auto"/>
        <w:ind w:left="0"/>
        <w:rPr>
          <w:rFonts w:ascii="Arial" w:hAnsi="Arial" w:cs="Arial"/>
          <w:sz w:val="24"/>
          <w:szCs w:val="24"/>
          <w:lang w:val="en"/>
        </w:rPr>
      </w:pPr>
    </w:p>
    <w:p w14:paraId="14AF3063" w14:textId="77777777" w:rsidR="00D624FD" w:rsidRDefault="00D624FD" w:rsidP="00137A2E">
      <w:pPr>
        <w:rPr>
          <w:rFonts w:ascii="Arial" w:hAnsi="Arial" w:cs="Arial"/>
          <w:color w:val="000000" w:themeColor="text1"/>
        </w:rPr>
      </w:pPr>
    </w:p>
    <w:p w14:paraId="731C867A" w14:textId="5AD19F60" w:rsidR="00D624FD" w:rsidRPr="00C06539" w:rsidRDefault="00D624FD" w:rsidP="00D624FD">
      <w:pPr>
        <w:rPr>
          <w:rFonts w:ascii="Arial" w:hAnsi="Arial" w:cs="Arial"/>
          <w:b/>
          <w:bCs/>
          <w:sz w:val="28"/>
          <w:szCs w:val="28"/>
        </w:rPr>
      </w:pPr>
      <w:r w:rsidRPr="00C06539">
        <w:rPr>
          <w:rFonts w:ascii="Arial" w:hAnsi="Arial" w:cs="Arial"/>
          <w:b/>
          <w:bCs/>
          <w:sz w:val="28"/>
          <w:szCs w:val="28"/>
        </w:rPr>
        <w:t>Core Values of the Service</w:t>
      </w:r>
    </w:p>
    <w:p w14:paraId="003455E3" w14:textId="77777777" w:rsidR="00D624FD" w:rsidRPr="00D624FD" w:rsidRDefault="00D624FD" w:rsidP="00D624FD">
      <w:pPr>
        <w:rPr>
          <w:rFonts w:ascii="Arial" w:hAnsi="Arial" w:cs="Arial"/>
        </w:rPr>
      </w:pPr>
    </w:p>
    <w:p w14:paraId="3C9C190C" w14:textId="77777777" w:rsidR="00D624FD" w:rsidRDefault="00D624FD" w:rsidP="00137A2E">
      <w:pPr>
        <w:rPr>
          <w:rFonts w:ascii="Arial" w:hAnsi="Arial" w:cs="Arial"/>
        </w:rPr>
      </w:pPr>
    </w:p>
    <w:p w14:paraId="360483E7" w14:textId="07167F6C" w:rsidR="00137A2E" w:rsidRPr="00E23EAF" w:rsidRDefault="00137A2E" w:rsidP="00137A2E">
      <w:pPr>
        <w:rPr>
          <w:rFonts w:ascii="Arial" w:hAnsi="Arial" w:cs="Arial"/>
          <w:color w:val="000000" w:themeColor="text1"/>
        </w:rPr>
      </w:pPr>
      <w:r w:rsidRPr="00E23EAF">
        <w:rPr>
          <w:rFonts w:ascii="Arial" w:hAnsi="Arial" w:cs="Arial"/>
          <w:color w:val="000000" w:themeColor="text1"/>
        </w:rPr>
        <w:t xml:space="preserve">We are proud to </w:t>
      </w:r>
      <w:proofErr w:type="gramStart"/>
      <w:r w:rsidRPr="00E23EAF">
        <w:rPr>
          <w:rFonts w:ascii="Arial" w:hAnsi="Arial" w:cs="Arial"/>
          <w:color w:val="000000" w:themeColor="text1"/>
        </w:rPr>
        <w:t>help</w:t>
      </w:r>
      <w:proofErr w:type="gramEnd"/>
    </w:p>
    <w:p w14:paraId="6644FD39" w14:textId="77777777" w:rsidR="00137A2E" w:rsidRPr="00E23EAF" w:rsidRDefault="00137A2E" w:rsidP="00137A2E">
      <w:pPr>
        <w:rPr>
          <w:rFonts w:ascii="Arial" w:hAnsi="Arial" w:cs="Arial"/>
          <w:color w:val="000000" w:themeColor="text1"/>
          <w:lang w:eastAsia="en-US"/>
        </w:rPr>
      </w:pPr>
      <w:r w:rsidRPr="00E23EAF">
        <w:rPr>
          <w:rFonts w:ascii="Arial" w:hAnsi="Arial" w:cs="Arial"/>
          <w:color w:val="000000" w:themeColor="text1"/>
        </w:rPr>
        <w:t xml:space="preserve">We are </w:t>
      </w:r>
      <w:proofErr w:type="gramStart"/>
      <w:r w:rsidRPr="00E23EAF">
        <w:rPr>
          <w:rFonts w:ascii="Arial" w:hAnsi="Arial" w:cs="Arial"/>
          <w:color w:val="000000" w:themeColor="text1"/>
        </w:rPr>
        <w:t>honest</w:t>
      </w:r>
      <w:proofErr w:type="gramEnd"/>
    </w:p>
    <w:p w14:paraId="7FB35868" w14:textId="77777777" w:rsidR="00137A2E" w:rsidRPr="00E23EAF" w:rsidRDefault="00137A2E" w:rsidP="00137A2E">
      <w:pPr>
        <w:rPr>
          <w:rFonts w:ascii="Arial" w:hAnsi="Arial" w:cs="Arial"/>
          <w:color w:val="000000" w:themeColor="text1"/>
        </w:rPr>
      </w:pPr>
      <w:r w:rsidRPr="00E23EAF">
        <w:rPr>
          <w:rFonts w:ascii="Arial" w:hAnsi="Arial" w:cs="Arial"/>
          <w:color w:val="000000" w:themeColor="text1"/>
        </w:rPr>
        <w:t xml:space="preserve">We are </w:t>
      </w:r>
      <w:proofErr w:type="gramStart"/>
      <w:r w:rsidRPr="00E23EAF">
        <w:rPr>
          <w:rFonts w:ascii="Arial" w:hAnsi="Arial" w:cs="Arial"/>
          <w:color w:val="000000" w:themeColor="text1"/>
        </w:rPr>
        <w:t>respectful</w:t>
      </w:r>
      <w:proofErr w:type="gramEnd"/>
    </w:p>
    <w:p w14:paraId="1E5392C8" w14:textId="77777777" w:rsidR="00137A2E" w:rsidRPr="00E23EAF" w:rsidRDefault="00137A2E" w:rsidP="00137A2E">
      <w:pPr>
        <w:rPr>
          <w:rFonts w:ascii="Arial" w:hAnsi="Arial" w:cs="Arial"/>
          <w:color w:val="000000" w:themeColor="text1"/>
        </w:rPr>
      </w:pPr>
      <w:r w:rsidRPr="00E23EAF">
        <w:rPr>
          <w:rFonts w:ascii="Arial" w:hAnsi="Arial" w:cs="Arial"/>
          <w:color w:val="000000" w:themeColor="text1"/>
        </w:rPr>
        <w:t xml:space="preserve">We are working </w:t>
      </w:r>
      <w:proofErr w:type="gramStart"/>
      <w:r w:rsidRPr="00E23EAF">
        <w:rPr>
          <w:rFonts w:ascii="Arial" w:hAnsi="Arial" w:cs="Arial"/>
          <w:color w:val="000000" w:themeColor="text1"/>
        </w:rPr>
        <w:t>together</w:t>
      </w:r>
      <w:proofErr w:type="gramEnd"/>
    </w:p>
    <w:p w14:paraId="0732C605" w14:textId="77777777" w:rsidR="00137A2E" w:rsidRPr="00E23EAF" w:rsidRDefault="00137A2E" w:rsidP="00137A2E">
      <w:pPr>
        <w:rPr>
          <w:rFonts w:ascii="Arial" w:hAnsi="Arial" w:cs="Arial"/>
          <w:color w:val="000000" w:themeColor="text1"/>
        </w:rPr>
      </w:pPr>
    </w:p>
    <w:p w14:paraId="41E36C9B" w14:textId="77777777" w:rsidR="00137A2E" w:rsidRPr="00E23EAF" w:rsidRDefault="00137A2E" w:rsidP="00137A2E">
      <w:pPr>
        <w:rPr>
          <w:rStyle w:val="Hyperlink"/>
          <w:rFonts w:ascii="Arial" w:hAnsi="Arial" w:cs="Arial"/>
          <w:color w:val="000000" w:themeColor="text1"/>
        </w:rPr>
      </w:pPr>
      <w:r w:rsidRPr="00E23EAF">
        <w:rPr>
          <w:rFonts w:ascii="Arial" w:hAnsi="Arial" w:cs="Arial"/>
          <w:color w:val="000000" w:themeColor="text1"/>
        </w:rPr>
        <w:t xml:space="preserve">Please follow this link to the Service Core Values </w:t>
      </w:r>
      <w:hyperlink r:id="rId7" w:history="1">
        <w:r w:rsidRPr="00E23EAF">
          <w:rPr>
            <w:rStyle w:val="Hyperlink"/>
            <w:rFonts w:ascii="Arial" w:hAnsi="Arial" w:cs="Arial"/>
            <w:color w:val="000000" w:themeColor="text1"/>
          </w:rPr>
          <w:t>Behavioural Framework</w:t>
        </w:r>
      </w:hyperlink>
    </w:p>
    <w:p w14:paraId="4CCA5864" w14:textId="77777777" w:rsidR="00137A2E" w:rsidRPr="00E23EAF" w:rsidRDefault="00137A2E" w:rsidP="00137A2E">
      <w:pPr>
        <w:rPr>
          <w:rStyle w:val="Hyperlink"/>
          <w:rFonts w:ascii="Arial" w:hAnsi="Arial" w:cs="Arial"/>
          <w:color w:val="000000" w:themeColor="text1"/>
        </w:rPr>
      </w:pPr>
    </w:p>
    <w:p w14:paraId="09ADC541" w14:textId="2D6CAF75" w:rsidR="00137A2E" w:rsidRPr="00E23EAF" w:rsidRDefault="00137A2E" w:rsidP="00137A2E">
      <w:pPr>
        <w:rPr>
          <w:rFonts w:ascii="Arial" w:hAnsi="Arial" w:cs="Arial"/>
          <w:color w:val="000000" w:themeColor="text1"/>
        </w:rPr>
      </w:pPr>
      <w:r w:rsidRPr="00E23EAF">
        <w:rPr>
          <w:rFonts w:ascii="Arial" w:hAnsi="Arial" w:cs="Arial"/>
          <w:color w:val="000000" w:themeColor="text1"/>
        </w:rPr>
        <w:t xml:space="preserve">Signed acceptance of the core values of the Service and agreement that the job description is a fair and accurate statement of the requirements of the </w:t>
      </w:r>
      <w:proofErr w:type="gramStart"/>
      <w:r w:rsidRPr="00E23EAF">
        <w:rPr>
          <w:rFonts w:ascii="Arial" w:hAnsi="Arial" w:cs="Arial"/>
          <w:color w:val="000000" w:themeColor="text1"/>
        </w:rPr>
        <w:t>job:-</w:t>
      </w:r>
      <w:proofErr w:type="gramEnd"/>
      <w:r w:rsidRPr="00E23EAF">
        <w:rPr>
          <w:rFonts w:ascii="Arial" w:hAnsi="Arial" w:cs="Arial"/>
          <w:color w:val="000000" w:themeColor="text1"/>
        </w:rPr>
        <w:br/>
      </w:r>
      <w:r w:rsidRPr="00E23EAF">
        <w:rPr>
          <w:rFonts w:ascii="Arial" w:hAnsi="Arial" w:cs="Arial"/>
          <w:color w:val="000000" w:themeColor="text1"/>
        </w:rPr>
        <w:br/>
        <w:t>Job holder:</w:t>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00BF6028" w:rsidRPr="00E23EAF">
        <w:rPr>
          <w:rFonts w:ascii="Arial" w:hAnsi="Arial" w:cs="Arial"/>
          <w:color w:val="000000" w:themeColor="text1"/>
        </w:rPr>
        <w:t xml:space="preserve">          </w:t>
      </w:r>
      <w:r w:rsidR="00D624FD" w:rsidRPr="00E23EAF">
        <w:rPr>
          <w:rFonts w:ascii="Arial" w:hAnsi="Arial" w:cs="Arial"/>
          <w:color w:val="000000" w:themeColor="text1"/>
        </w:rPr>
        <w:t xml:space="preserve">  </w:t>
      </w:r>
      <w:r w:rsidRPr="00E23EAF">
        <w:rPr>
          <w:rFonts w:ascii="Arial" w:hAnsi="Arial" w:cs="Arial"/>
          <w:color w:val="000000" w:themeColor="text1"/>
        </w:rPr>
        <w:t>Date:</w:t>
      </w:r>
    </w:p>
    <w:p w14:paraId="6A7508AE" w14:textId="77777777" w:rsidR="00137A2E" w:rsidRPr="00E23EAF" w:rsidRDefault="00137A2E" w:rsidP="00137A2E">
      <w:pPr>
        <w:rPr>
          <w:rFonts w:ascii="Arial" w:hAnsi="Arial" w:cs="Arial"/>
          <w:color w:val="000000" w:themeColor="text1"/>
        </w:rPr>
      </w:pPr>
    </w:p>
    <w:p w14:paraId="26DAF2A6" w14:textId="7733ED72" w:rsidR="00137A2E" w:rsidRPr="00E23EAF" w:rsidRDefault="00137A2E" w:rsidP="00137A2E">
      <w:pPr>
        <w:rPr>
          <w:rFonts w:ascii="Arial" w:hAnsi="Arial" w:cs="Arial"/>
          <w:color w:val="000000" w:themeColor="text1"/>
        </w:rPr>
      </w:pPr>
      <w:r w:rsidRPr="00E23EAF">
        <w:rPr>
          <w:rFonts w:ascii="Arial" w:hAnsi="Arial" w:cs="Arial"/>
          <w:color w:val="000000" w:themeColor="text1"/>
        </w:rPr>
        <w:t>Job holder’s manager:</w:t>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00D624FD" w:rsidRPr="00E23EAF">
        <w:rPr>
          <w:rFonts w:ascii="Arial" w:hAnsi="Arial" w:cs="Arial"/>
          <w:color w:val="000000" w:themeColor="text1"/>
        </w:rPr>
        <w:t xml:space="preserve"> </w:t>
      </w:r>
      <w:r w:rsidRPr="00E23EAF">
        <w:rPr>
          <w:rFonts w:ascii="Arial" w:hAnsi="Arial" w:cs="Arial"/>
          <w:color w:val="000000" w:themeColor="text1"/>
        </w:rPr>
        <w:t>Date:</w:t>
      </w:r>
    </w:p>
    <w:p w14:paraId="389B9250" w14:textId="77777777" w:rsidR="00137A2E" w:rsidRPr="00E23EAF" w:rsidRDefault="00137A2E" w:rsidP="00137A2E">
      <w:pPr>
        <w:rPr>
          <w:rFonts w:ascii="Arial" w:hAnsi="Arial" w:cs="Arial"/>
          <w:color w:val="000000" w:themeColor="text1"/>
        </w:rPr>
      </w:pPr>
    </w:p>
    <w:p w14:paraId="4348CFE5" w14:textId="1E2931EA" w:rsidR="00137A2E" w:rsidRPr="00E23EAF" w:rsidRDefault="00137A2E" w:rsidP="00137A2E">
      <w:pPr>
        <w:rPr>
          <w:rFonts w:ascii="Arial" w:hAnsi="Arial" w:cs="Arial"/>
          <w:color w:val="000000" w:themeColor="text1"/>
        </w:rPr>
      </w:pPr>
      <w:r w:rsidRPr="00E23EAF">
        <w:rPr>
          <w:rFonts w:ascii="Arial" w:hAnsi="Arial" w:cs="Arial"/>
          <w:color w:val="000000" w:themeColor="text1"/>
        </w:rPr>
        <w:t>Designated senior manager (if applicable)</w:t>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Pr="00E23EAF">
        <w:rPr>
          <w:rFonts w:ascii="Arial" w:hAnsi="Arial" w:cs="Arial"/>
          <w:color w:val="000000" w:themeColor="text1"/>
        </w:rPr>
        <w:tab/>
      </w:r>
      <w:r w:rsidR="00D624FD" w:rsidRPr="00E23EAF">
        <w:rPr>
          <w:rFonts w:ascii="Arial" w:hAnsi="Arial" w:cs="Arial"/>
          <w:color w:val="000000" w:themeColor="text1"/>
        </w:rPr>
        <w:t xml:space="preserve"> </w:t>
      </w:r>
      <w:r w:rsidRPr="00E23EAF">
        <w:rPr>
          <w:rFonts w:ascii="Arial" w:hAnsi="Arial" w:cs="Arial"/>
          <w:color w:val="000000" w:themeColor="text1"/>
        </w:rPr>
        <w:t>Date:</w:t>
      </w:r>
    </w:p>
    <w:p w14:paraId="5B5C4CF2" w14:textId="77777777" w:rsidR="00137A2E" w:rsidRPr="00E23EAF" w:rsidRDefault="00137A2E" w:rsidP="00137A2E">
      <w:pPr>
        <w:rPr>
          <w:rFonts w:ascii="Arial" w:hAnsi="Arial" w:cs="Arial"/>
          <w:color w:val="000000" w:themeColor="text1"/>
        </w:rPr>
      </w:pPr>
    </w:p>
    <w:p w14:paraId="225CEA78" w14:textId="7F00C810" w:rsidR="004336AE" w:rsidRPr="00E23EAF" w:rsidRDefault="004336AE">
      <w:pPr>
        <w:rPr>
          <w:rFonts w:ascii="Arial" w:hAnsi="Arial" w:cs="Arial"/>
          <w:color w:val="000000" w:themeColor="text1"/>
        </w:rPr>
      </w:pPr>
    </w:p>
    <w:p w14:paraId="5E489FF6" w14:textId="77777777" w:rsidR="00897DDA" w:rsidRDefault="00897DDA" w:rsidP="00137A2E">
      <w:pPr>
        <w:pStyle w:val="Heading5"/>
        <w:rPr>
          <w:color w:val="000000" w:themeColor="text1"/>
          <w:sz w:val="28"/>
          <w:szCs w:val="28"/>
        </w:rPr>
      </w:pPr>
    </w:p>
    <w:p w14:paraId="26B28704" w14:textId="77777777" w:rsidR="00897DDA" w:rsidRDefault="00897DDA" w:rsidP="00137A2E">
      <w:pPr>
        <w:pStyle w:val="Heading5"/>
        <w:rPr>
          <w:color w:val="000000" w:themeColor="text1"/>
          <w:sz w:val="28"/>
          <w:szCs w:val="28"/>
        </w:rPr>
      </w:pPr>
    </w:p>
    <w:p w14:paraId="560C3E9E" w14:textId="77777777" w:rsidR="00897DDA" w:rsidRDefault="00897DDA" w:rsidP="00137A2E">
      <w:pPr>
        <w:pStyle w:val="Heading5"/>
        <w:rPr>
          <w:color w:val="000000" w:themeColor="text1"/>
          <w:sz w:val="28"/>
          <w:szCs w:val="28"/>
        </w:rPr>
      </w:pPr>
    </w:p>
    <w:p w14:paraId="57372EB8" w14:textId="29F278AD" w:rsidR="00137A2E" w:rsidRPr="00897DDA" w:rsidRDefault="00137A2E" w:rsidP="00137A2E">
      <w:pPr>
        <w:pStyle w:val="Heading5"/>
        <w:rPr>
          <w:color w:val="000000" w:themeColor="text1"/>
          <w:sz w:val="28"/>
          <w:szCs w:val="28"/>
        </w:rPr>
      </w:pPr>
      <w:r w:rsidRPr="00897DDA">
        <w:rPr>
          <w:color w:val="000000" w:themeColor="text1"/>
          <w:sz w:val="28"/>
          <w:szCs w:val="28"/>
        </w:rPr>
        <w:t>Person specification</w:t>
      </w:r>
    </w:p>
    <w:p w14:paraId="680F178E" w14:textId="77777777" w:rsidR="00C06539" w:rsidRPr="00C06539" w:rsidRDefault="00C06539" w:rsidP="00C06539">
      <w:pPr>
        <w:rPr>
          <w:lang w:eastAsia="en-US"/>
        </w:rPr>
      </w:pPr>
    </w:p>
    <w:p w14:paraId="7B08315E" w14:textId="2EB464A4" w:rsidR="00137A2E" w:rsidRPr="00E23EAF" w:rsidRDefault="00137A2E" w:rsidP="00137A2E">
      <w:pPr>
        <w:rPr>
          <w:rFonts w:ascii="Arial" w:hAnsi="Arial" w:cs="Arial"/>
          <w:color w:val="000000" w:themeColor="text1"/>
        </w:rPr>
      </w:pPr>
      <w:r w:rsidRPr="00E23EAF">
        <w:rPr>
          <w:rStyle w:val="Heading3Char"/>
          <w:color w:val="000000" w:themeColor="text1"/>
        </w:rPr>
        <w:t>Grade:</w:t>
      </w:r>
      <w:r w:rsidRPr="00E23EAF">
        <w:rPr>
          <w:rFonts w:ascii="Arial" w:hAnsi="Arial" w:cs="Arial"/>
          <w:color w:val="000000" w:themeColor="text1"/>
        </w:rPr>
        <w:t xml:space="preserve"> </w:t>
      </w:r>
      <w:r w:rsidR="00853898">
        <w:rPr>
          <w:rFonts w:ascii="Arial" w:hAnsi="Arial" w:cs="Arial"/>
          <w:color w:val="000000" w:themeColor="text1"/>
        </w:rPr>
        <w:t>9</w:t>
      </w:r>
    </w:p>
    <w:p w14:paraId="045ACBE7" w14:textId="3624E6A7" w:rsidR="00137A2E" w:rsidRPr="00E23EAF" w:rsidRDefault="00137A2E" w:rsidP="00137A2E">
      <w:pPr>
        <w:rPr>
          <w:rFonts w:ascii="Arial" w:hAnsi="Arial" w:cs="Arial"/>
          <w:color w:val="000000" w:themeColor="text1"/>
        </w:rPr>
      </w:pPr>
      <w:r w:rsidRPr="00E23EAF">
        <w:rPr>
          <w:rStyle w:val="Heading3Char"/>
          <w:color w:val="000000" w:themeColor="text1"/>
        </w:rPr>
        <w:t>Job title:</w:t>
      </w:r>
      <w:r w:rsidRPr="00E23EAF">
        <w:rPr>
          <w:rFonts w:ascii="Arial" w:hAnsi="Arial" w:cs="Arial"/>
          <w:color w:val="000000" w:themeColor="text1"/>
        </w:rPr>
        <w:t xml:space="preserve"> </w:t>
      </w:r>
      <w:r w:rsidR="00853898">
        <w:rPr>
          <w:rFonts w:ascii="Arial" w:hAnsi="Arial" w:cs="Arial"/>
          <w:color w:val="000000" w:themeColor="text1"/>
        </w:rPr>
        <w:t>HR Rewards and Benefits Manager</w:t>
      </w:r>
    </w:p>
    <w:p w14:paraId="2A4D0DFF" w14:textId="77777777" w:rsidR="00137A2E" w:rsidRPr="00E23EAF" w:rsidRDefault="00137A2E" w:rsidP="00137A2E">
      <w:pPr>
        <w:rPr>
          <w:rFonts w:ascii="Arial" w:hAnsi="Arial" w:cs="Arial"/>
          <w:color w:val="000000" w:themeColor="text1"/>
        </w:rPr>
      </w:pPr>
    </w:p>
    <w:p w14:paraId="773D530F" w14:textId="77777777" w:rsidR="00D928D0" w:rsidRDefault="00137A2E" w:rsidP="00137A2E">
      <w:pPr>
        <w:pStyle w:val="Heading2"/>
        <w:rPr>
          <w:rFonts w:ascii="Arial" w:hAnsi="Arial" w:cs="Arial"/>
          <w:b/>
          <w:color w:val="000000" w:themeColor="text1"/>
          <w:sz w:val="28"/>
          <w:szCs w:val="28"/>
        </w:rPr>
      </w:pPr>
      <w:r w:rsidRPr="00897DDA">
        <w:rPr>
          <w:rFonts w:ascii="Arial" w:hAnsi="Arial" w:cs="Arial"/>
          <w:b/>
          <w:color w:val="000000" w:themeColor="text1"/>
          <w:sz w:val="28"/>
          <w:szCs w:val="28"/>
        </w:rPr>
        <w:t xml:space="preserve">Key competencies </w:t>
      </w:r>
    </w:p>
    <w:p w14:paraId="6AE66544" w14:textId="77777777" w:rsidR="001B3EE3" w:rsidRDefault="001B3EE3" w:rsidP="001B3EE3"/>
    <w:p w14:paraId="534B1DF0" w14:textId="1830DF5C" w:rsidR="00983633" w:rsidRPr="00E23EAF" w:rsidRDefault="00853898" w:rsidP="00983633">
      <w:pPr>
        <w:pStyle w:val="Header"/>
        <w:tabs>
          <w:tab w:val="clear" w:pos="4153"/>
          <w:tab w:val="clear" w:pos="8306"/>
        </w:tabs>
        <w:overflowPunct/>
        <w:rPr>
          <w:rFonts w:ascii="Arial" w:hAnsi="Arial" w:cs="Arial"/>
          <w:sz w:val="24"/>
          <w:szCs w:val="24"/>
        </w:rPr>
      </w:pPr>
      <w:r>
        <w:rPr>
          <w:rFonts w:ascii="Arial" w:hAnsi="Arial" w:cs="Arial"/>
          <w:sz w:val="24"/>
          <w:szCs w:val="24"/>
        </w:rPr>
        <w:t>Excellent team leadership skills</w:t>
      </w:r>
    </w:p>
    <w:p w14:paraId="5C3B42E4" w14:textId="0C64643D" w:rsidR="00951FB9" w:rsidRPr="00E23EAF" w:rsidRDefault="00951FB9" w:rsidP="00951FB9">
      <w:pPr>
        <w:pStyle w:val="Heading3"/>
        <w:rPr>
          <w:b/>
          <w:color w:val="000000" w:themeColor="text1"/>
          <w:szCs w:val="24"/>
        </w:rPr>
      </w:pPr>
      <w:r w:rsidRPr="00E23EAF">
        <w:rPr>
          <w:b/>
          <w:color w:val="000000" w:themeColor="text1"/>
          <w:szCs w:val="24"/>
        </w:rPr>
        <w:t xml:space="preserve">Essential </w:t>
      </w:r>
    </w:p>
    <w:p w14:paraId="65DC572A" w14:textId="77777777" w:rsidR="00193257" w:rsidRPr="00E23EAF" w:rsidRDefault="00193257" w:rsidP="00193257">
      <w:pPr>
        <w:rPr>
          <w:lang w:val="en-US" w:eastAsia="en-US"/>
        </w:rPr>
      </w:pPr>
    </w:p>
    <w:p w14:paraId="38D743EA" w14:textId="300C2B90" w:rsidR="00193257" w:rsidRPr="00E23EAF" w:rsidRDefault="00853898" w:rsidP="00193257">
      <w:pPr>
        <w:pStyle w:val="Header"/>
        <w:tabs>
          <w:tab w:val="clear" w:pos="4153"/>
          <w:tab w:val="clear" w:pos="8306"/>
        </w:tabs>
        <w:overflowPunct/>
        <w:rPr>
          <w:rFonts w:ascii="Arial" w:hAnsi="Arial" w:cs="Arial"/>
          <w:sz w:val="24"/>
          <w:szCs w:val="24"/>
        </w:rPr>
      </w:pPr>
      <w:r>
        <w:rPr>
          <w:rFonts w:ascii="Arial" w:hAnsi="Arial" w:cs="Arial"/>
          <w:sz w:val="24"/>
          <w:szCs w:val="24"/>
        </w:rPr>
        <w:t xml:space="preserve">Ability to support significant organisational </w:t>
      </w:r>
      <w:proofErr w:type="gramStart"/>
      <w:r>
        <w:rPr>
          <w:rFonts w:ascii="Arial" w:hAnsi="Arial" w:cs="Arial"/>
          <w:sz w:val="24"/>
          <w:szCs w:val="24"/>
        </w:rPr>
        <w:t>change</w:t>
      </w:r>
      <w:proofErr w:type="gramEnd"/>
    </w:p>
    <w:p w14:paraId="6181FE64" w14:textId="228967EB" w:rsidR="00193257" w:rsidRPr="00E23EAF" w:rsidRDefault="00193257" w:rsidP="00193257">
      <w:pPr>
        <w:pStyle w:val="Heading3"/>
        <w:rPr>
          <w:b/>
          <w:color w:val="000000" w:themeColor="text1"/>
          <w:szCs w:val="24"/>
        </w:rPr>
      </w:pPr>
      <w:r w:rsidRPr="00E23EAF">
        <w:rPr>
          <w:b/>
          <w:color w:val="000000" w:themeColor="text1"/>
          <w:szCs w:val="24"/>
        </w:rPr>
        <w:t xml:space="preserve">Essential </w:t>
      </w:r>
    </w:p>
    <w:p w14:paraId="5A959DE5" w14:textId="77777777" w:rsidR="00193257" w:rsidRPr="00E23EAF" w:rsidRDefault="00193257" w:rsidP="00193257">
      <w:pPr>
        <w:rPr>
          <w:lang w:val="en-US" w:eastAsia="en-US"/>
        </w:rPr>
      </w:pPr>
    </w:p>
    <w:p w14:paraId="2450AE7A" w14:textId="0CB7DE7D" w:rsidR="00C3117A" w:rsidRPr="00E23EAF" w:rsidRDefault="00853898" w:rsidP="00C3117A">
      <w:pPr>
        <w:pStyle w:val="Header"/>
        <w:tabs>
          <w:tab w:val="clear" w:pos="4153"/>
          <w:tab w:val="clear" w:pos="8306"/>
        </w:tabs>
        <w:overflowPunct/>
        <w:rPr>
          <w:rFonts w:ascii="Arial" w:hAnsi="Arial" w:cs="Arial"/>
          <w:sz w:val="24"/>
          <w:szCs w:val="24"/>
        </w:rPr>
      </w:pPr>
      <w:r>
        <w:rPr>
          <w:rFonts w:ascii="Arial" w:hAnsi="Arial" w:cs="Arial"/>
          <w:sz w:val="24"/>
          <w:szCs w:val="24"/>
        </w:rPr>
        <w:t xml:space="preserve">Excellent numeracy skills and HR systems, spreadsheet and management report writing skills. </w:t>
      </w:r>
    </w:p>
    <w:p w14:paraId="57B530D7" w14:textId="10DDA82C" w:rsidR="00C3117A" w:rsidRPr="00E23EAF" w:rsidRDefault="00C3117A" w:rsidP="00C3117A">
      <w:pPr>
        <w:pStyle w:val="Heading3"/>
        <w:rPr>
          <w:b/>
          <w:color w:val="000000" w:themeColor="text1"/>
          <w:szCs w:val="24"/>
        </w:rPr>
      </w:pPr>
      <w:r w:rsidRPr="00E23EAF">
        <w:rPr>
          <w:b/>
          <w:color w:val="000000" w:themeColor="text1"/>
          <w:szCs w:val="24"/>
        </w:rPr>
        <w:t xml:space="preserve">Essential </w:t>
      </w:r>
    </w:p>
    <w:p w14:paraId="5D1F8098" w14:textId="77777777" w:rsidR="00C3117A" w:rsidRPr="00E23EAF" w:rsidRDefault="00C3117A" w:rsidP="00C3117A">
      <w:pPr>
        <w:rPr>
          <w:lang w:val="en-US" w:eastAsia="en-US"/>
        </w:rPr>
      </w:pPr>
    </w:p>
    <w:p w14:paraId="5BF18A6D" w14:textId="36443C2E" w:rsidR="00D13887" w:rsidRPr="00E23EAF" w:rsidRDefault="00853898" w:rsidP="00D13887">
      <w:pPr>
        <w:pStyle w:val="Header"/>
        <w:tabs>
          <w:tab w:val="clear" w:pos="4153"/>
          <w:tab w:val="clear" w:pos="8306"/>
        </w:tabs>
        <w:overflowPunct/>
        <w:rPr>
          <w:rFonts w:ascii="Arial" w:hAnsi="Arial" w:cs="Arial"/>
          <w:sz w:val="24"/>
          <w:szCs w:val="24"/>
        </w:rPr>
      </w:pPr>
      <w:r>
        <w:rPr>
          <w:rFonts w:ascii="Arial" w:hAnsi="Arial" w:cs="Arial"/>
          <w:sz w:val="24"/>
          <w:szCs w:val="24"/>
        </w:rPr>
        <w:t>Good organisational and prioritization skills</w:t>
      </w:r>
    </w:p>
    <w:p w14:paraId="63CD4F3B" w14:textId="0F5D7EFF" w:rsidR="00D13887" w:rsidRPr="00E23EAF" w:rsidRDefault="00D13887" w:rsidP="00D13887">
      <w:pPr>
        <w:pStyle w:val="Heading3"/>
        <w:rPr>
          <w:b/>
          <w:color w:val="000000" w:themeColor="text1"/>
          <w:szCs w:val="24"/>
        </w:rPr>
      </w:pPr>
      <w:r w:rsidRPr="00E23EAF">
        <w:rPr>
          <w:b/>
          <w:color w:val="000000" w:themeColor="text1"/>
          <w:szCs w:val="24"/>
        </w:rPr>
        <w:t xml:space="preserve">Essential </w:t>
      </w:r>
    </w:p>
    <w:p w14:paraId="566569BE" w14:textId="77777777" w:rsidR="00D13887" w:rsidRPr="00E23EAF" w:rsidRDefault="00D13887" w:rsidP="00D13887">
      <w:pPr>
        <w:rPr>
          <w:lang w:val="en-US" w:eastAsia="en-US"/>
        </w:rPr>
      </w:pPr>
    </w:p>
    <w:p w14:paraId="361B2D4E" w14:textId="77777777" w:rsidR="00DE499A" w:rsidRPr="005F1515" w:rsidRDefault="00DE499A" w:rsidP="00DE499A">
      <w:pPr>
        <w:rPr>
          <w:rFonts w:ascii="Arial" w:hAnsi="Arial" w:cs="Arial"/>
          <w:color w:val="000000" w:themeColor="text1"/>
        </w:rPr>
      </w:pPr>
    </w:p>
    <w:p w14:paraId="4B9435C0" w14:textId="77777777" w:rsidR="00DE499A" w:rsidRDefault="00DE499A" w:rsidP="00DE499A">
      <w:pPr>
        <w:rPr>
          <w:rFonts w:ascii="Arial" w:hAnsi="Arial" w:cs="Arial"/>
          <w:b/>
          <w:bCs/>
          <w:color w:val="000000" w:themeColor="text1"/>
          <w:sz w:val="28"/>
          <w:szCs w:val="28"/>
        </w:rPr>
      </w:pPr>
      <w:r w:rsidRPr="00897DDA">
        <w:rPr>
          <w:rFonts w:ascii="Arial" w:hAnsi="Arial" w:cs="Arial"/>
          <w:b/>
          <w:bCs/>
          <w:color w:val="000000" w:themeColor="text1"/>
          <w:sz w:val="28"/>
          <w:szCs w:val="28"/>
        </w:rPr>
        <w:t>Work Experience</w:t>
      </w:r>
    </w:p>
    <w:p w14:paraId="1A8E70EE" w14:textId="77777777" w:rsidR="006A1FA2" w:rsidRDefault="006A1FA2" w:rsidP="00DE499A">
      <w:pPr>
        <w:rPr>
          <w:rFonts w:ascii="Arial" w:hAnsi="Arial" w:cs="Arial"/>
          <w:b/>
          <w:bCs/>
          <w:color w:val="000000" w:themeColor="text1"/>
          <w:sz w:val="28"/>
          <w:szCs w:val="28"/>
        </w:rPr>
      </w:pPr>
    </w:p>
    <w:p w14:paraId="356232B2" w14:textId="7050D4E8" w:rsidR="00A236CD" w:rsidRPr="00E23EAF" w:rsidRDefault="00853898" w:rsidP="00A236CD">
      <w:pPr>
        <w:rPr>
          <w:rFonts w:ascii="Arial" w:hAnsi="Arial" w:cs="Arial"/>
          <w:lang w:val="en-US"/>
        </w:rPr>
      </w:pPr>
      <w:r>
        <w:rPr>
          <w:rFonts w:ascii="Arial" w:hAnsi="Arial" w:cs="Arial"/>
          <w:lang w:val="en-US"/>
        </w:rPr>
        <w:t xml:space="preserve">Previous experience of working as a senior HR Generalist or in a </w:t>
      </w:r>
      <w:proofErr w:type="gramStart"/>
      <w:r>
        <w:rPr>
          <w:rFonts w:ascii="Arial" w:hAnsi="Arial" w:cs="Arial"/>
          <w:lang w:val="en-US"/>
        </w:rPr>
        <w:t>Rewards</w:t>
      </w:r>
      <w:proofErr w:type="gramEnd"/>
      <w:r>
        <w:rPr>
          <w:rFonts w:ascii="Arial" w:hAnsi="Arial" w:cs="Arial"/>
          <w:lang w:val="en-US"/>
        </w:rPr>
        <w:t xml:space="preserve"> Management role. </w:t>
      </w:r>
    </w:p>
    <w:p w14:paraId="49736E91" w14:textId="25858C20" w:rsidR="00A236CD" w:rsidRPr="00E23EAF" w:rsidRDefault="00A236CD" w:rsidP="00A236CD">
      <w:pPr>
        <w:pStyle w:val="Heading3"/>
        <w:rPr>
          <w:color w:val="000000" w:themeColor="text1"/>
          <w:szCs w:val="24"/>
        </w:rPr>
      </w:pPr>
      <w:r w:rsidRPr="00E23EAF">
        <w:rPr>
          <w:b/>
          <w:color w:val="000000" w:themeColor="text1"/>
          <w:szCs w:val="24"/>
        </w:rPr>
        <w:t xml:space="preserve">Essential </w:t>
      </w:r>
    </w:p>
    <w:p w14:paraId="6C6595C0" w14:textId="77777777" w:rsidR="00A236CD" w:rsidRPr="00E23EAF" w:rsidRDefault="00A236CD" w:rsidP="00A236CD">
      <w:pPr>
        <w:rPr>
          <w:rFonts w:ascii="Arial" w:eastAsia="Arial" w:hAnsi="Arial" w:cs="Arial"/>
          <w:color w:val="000000" w:themeColor="text1"/>
        </w:rPr>
      </w:pPr>
    </w:p>
    <w:p w14:paraId="2C1894A3" w14:textId="73335ACC" w:rsidR="000E550E" w:rsidRPr="00E23EAF" w:rsidRDefault="00853898" w:rsidP="000E550E">
      <w:pPr>
        <w:rPr>
          <w:rFonts w:ascii="Arial" w:hAnsi="Arial" w:cs="Arial"/>
          <w:lang w:val="en-US"/>
        </w:rPr>
      </w:pPr>
      <w:r>
        <w:rPr>
          <w:rFonts w:ascii="Arial" w:hAnsi="Arial" w:cs="Arial"/>
          <w:lang w:val="en-US"/>
        </w:rPr>
        <w:t>Previous experience of managing a HR/Rewards team</w:t>
      </w:r>
    </w:p>
    <w:p w14:paraId="06FA37C9" w14:textId="05082BD0" w:rsidR="000E550E" w:rsidRPr="00E23EAF" w:rsidRDefault="000E550E" w:rsidP="000E550E">
      <w:pPr>
        <w:pStyle w:val="Heading3"/>
        <w:rPr>
          <w:color w:val="000000" w:themeColor="text1"/>
          <w:szCs w:val="24"/>
        </w:rPr>
      </w:pPr>
      <w:r w:rsidRPr="00E23EAF">
        <w:rPr>
          <w:b/>
          <w:color w:val="000000" w:themeColor="text1"/>
          <w:szCs w:val="24"/>
        </w:rPr>
        <w:t xml:space="preserve">Essential </w:t>
      </w:r>
    </w:p>
    <w:p w14:paraId="483ACC12" w14:textId="77777777" w:rsidR="000E550E" w:rsidRPr="00E23EAF" w:rsidRDefault="000E550E" w:rsidP="000E550E">
      <w:pPr>
        <w:rPr>
          <w:rFonts w:ascii="Arial" w:eastAsia="Arial" w:hAnsi="Arial" w:cs="Arial"/>
          <w:color w:val="000000" w:themeColor="text1"/>
        </w:rPr>
      </w:pPr>
    </w:p>
    <w:p w14:paraId="59725179" w14:textId="21752873" w:rsidR="00A5497C" w:rsidRPr="00E23EAF" w:rsidRDefault="00853898" w:rsidP="00A5497C">
      <w:pPr>
        <w:rPr>
          <w:rFonts w:ascii="Arial" w:hAnsi="Arial" w:cs="Arial"/>
          <w:lang w:val="en-US"/>
        </w:rPr>
      </w:pPr>
      <w:r>
        <w:rPr>
          <w:rFonts w:ascii="Arial" w:hAnsi="Arial" w:cs="Arial"/>
          <w:lang w:val="en-US"/>
        </w:rPr>
        <w:t>Experience of managing pension-related matters</w:t>
      </w:r>
    </w:p>
    <w:p w14:paraId="424D706F" w14:textId="7EBF1EA9" w:rsidR="00A5497C" w:rsidRPr="00E23EAF" w:rsidRDefault="00A5497C" w:rsidP="00A5497C">
      <w:pPr>
        <w:pStyle w:val="Heading3"/>
        <w:rPr>
          <w:color w:val="000000" w:themeColor="text1"/>
          <w:szCs w:val="24"/>
        </w:rPr>
      </w:pPr>
      <w:r w:rsidRPr="00E23EAF">
        <w:rPr>
          <w:b/>
          <w:color w:val="000000" w:themeColor="text1"/>
          <w:szCs w:val="24"/>
        </w:rPr>
        <w:t xml:space="preserve">Essential </w:t>
      </w:r>
    </w:p>
    <w:p w14:paraId="2FDF2C8A" w14:textId="77777777" w:rsidR="00A5497C" w:rsidRPr="00E23EAF" w:rsidRDefault="00A5497C" w:rsidP="00A5497C">
      <w:pPr>
        <w:rPr>
          <w:rFonts w:ascii="Arial" w:eastAsia="Arial" w:hAnsi="Arial" w:cs="Arial"/>
          <w:color w:val="000000" w:themeColor="text1"/>
        </w:rPr>
      </w:pPr>
    </w:p>
    <w:p w14:paraId="4023CB67" w14:textId="550800C3" w:rsidR="00383218" w:rsidRPr="00E23EAF" w:rsidRDefault="00383218" w:rsidP="00383218">
      <w:pPr>
        <w:rPr>
          <w:rFonts w:ascii="Arial" w:hAnsi="Arial" w:cs="Arial"/>
          <w:lang w:val="en-US"/>
        </w:rPr>
      </w:pPr>
      <w:bookmarkStart w:id="0" w:name="_Hlk164094868"/>
      <w:r w:rsidRPr="00E23EAF">
        <w:rPr>
          <w:rFonts w:ascii="Arial" w:hAnsi="Arial" w:cs="Arial"/>
          <w:lang w:val="en-US"/>
        </w:rPr>
        <w:t xml:space="preserve">Experience of </w:t>
      </w:r>
      <w:bookmarkEnd w:id="0"/>
      <w:r w:rsidR="00853898">
        <w:rPr>
          <w:rFonts w:ascii="Arial" w:hAnsi="Arial" w:cs="Arial"/>
          <w:lang w:val="en-US"/>
        </w:rPr>
        <w:t>job evaluation methodologies</w:t>
      </w:r>
    </w:p>
    <w:p w14:paraId="4B90D010" w14:textId="682F6EEB" w:rsidR="00383218" w:rsidRPr="00E23EAF" w:rsidRDefault="00383218" w:rsidP="00383218">
      <w:pPr>
        <w:pStyle w:val="Heading3"/>
        <w:rPr>
          <w:color w:val="000000" w:themeColor="text1"/>
          <w:szCs w:val="24"/>
        </w:rPr>
      </w:pPr>
      <w:r w:rsidRPr="00E23EAF">
        <w:rPr>
          <w:b/>
          <w:color w:val="000000" w:themeColor="text1"/>
          <w:szCs w:val="24"/>
        </w:rPr>
        <w:t xml:space="preserve">Essential </w:t>
      </w:r>
    </w:p>
    <w:p w14:paraId="0D8AD978" w14:textId="77777777" w:rsidR="00383218" w:rsidRPr="00E23EAF" w:rsidRDefault="00383218" w:rsidP="00383218">
      <w:pPr>
        <w:rPr>
          <w:rFonts w:ascii="Arial" w:eastAsia="Arial" w:hAnsi="Arial" w:cs="Arial"/>
          <w:color w:val="000000" w:themeColor="text1"/>
        </w:rPr>
      </w:pPr>
    </w:p>
    <w:p w14:paraId="6207BB75" w14:textId="38B9516C" w:rsidR="00863FA6" w:rsidRPr="00E23EAF" w:rsidRDefault="00853898" w:rsidP="00863FA6">
      <w:pPr>
        <w:rPr>
          <w:rFonts w:ascii="Arial" w:hAnsi="Arial" w:cs="Arial"/>
          <w:lang w:val="en-US"/>
        </w:rPr>
      </w:pPr>
      <w:r>
        <w:rPr>
          <w:rFonts w:ascii="Arial" w:hAnsi="Arial" w:cs="Arial"/>
          <w:lang w:val="en-US"/>
        </w:rPr>
        <w:lastRenderedPageBreak/>
        <w:t xml:space="preserve">Evidence of an ability to develop and implement policies and procedures. </w:t>
      </w:r>
    </w:p>
    <w:p w14:paraId="487D1AEF" w14:textId="26821A15" w:rsidR="00863FA6" w:rsidRPr="00E23EAF" w:rsidRDefault="00853898" w:rsidP="00863FA6">
      <w:pPr>
        <w:pStyle w:val="Heading3"/>
        <w:rPr>
          <w:color w:val="000000" w:themeColor="text1"/>
          <w:szCs w:val="24"/>
        </w:rPr>
      </w:pPr>
      <w:r>
        <w:rPr>
          <w:b/>
          <w:color w:val="000000" w:themeColor="text1"/>
          <w:szCs w:val="24"/>
        </w:rPr>
        <w:t>Desirable</w:t>
      </w:r>
      <w:r w:rsidR="00863FA6" w:rsidRPr="00E23EAF">
        <w:rPr>
          <w:b/>
          <w:color w:val="000000" w:themeColor="text1"/>
          <w:szCs w:val="24"/>
        </w:rPr>
        <w:t xml:space="preserve"> </w:t>
      </w:r>
    </w:p>
    <w:p w14:paraId="027F1F84" w14:textId="77777777" w:rsidR="00863FA6" w:rsidRPr="00E23EAF" w:rsidRDefault="00863FA6" w:rsidP="00863FA6">
      <w:pPr>
        <w:rPr>
          <w:rFonts w:ascii="Arial" w:eastAsia="Arial" w:hAnsi="Arial" w:cs="Arial"/>
          <w:color w:val="000000" w:themeColor="text1"/>
        </w:rPr>
      </w:pPr>
    </w:p>
    <w:p w14:paraId="11AC75C3" w14:textId="1DEE3D3D" w:rsidR="00A5497C" w:rsidRPr="00E23EAF" w:rsidRDefault="00853898" w:rsidP="00A5497C">
      <w:pPr>
        <w:rPr>
          <w:rFonts w:ascii="Arial" w:hAnsi="Arial" w:cs="Arial"/>
          <w:lang w:val="en-US"/>
        </w:rPr>
      </w:pPr>
      <w:r>
        <w:rPr>
          <w:rFonts w:ascii="Arial" w:hAnsi="Arial" w:cs="Arial"/>
          <w:lang w:val="en-US"/>
        </w:rPr>
        <w:t>Experience of working in the public sector</w:t>
      </w:r>
    </w:p>
    <w:p w14:paraId="6FCFD86E" w14:textId="0D73975A" w:rsidR="005417D4" w:rsidRPr="00E23EAF" w:rsidRDefault="005417D4" w:rsidP="005417D4">
      <w:pPr>
        <w:pStyle w:val="Heading3"/>
        <w:rPr>
          <w:color w:val="000000" w:themeColor="text1"/>
          <w:szCs w:val="24"/>
        </w:rPr>
      </w:pPr>
      <w:r w:rsidRPr="00E23EAF">
        <w:rPr>
          <w:b/>
          <w:color w:val="000000" w:themeColor="text1"/>
          <w:szCs w:val="24"/>
        </w:rPr>
        <w:t xml:space="preserve">Desirable </w:t>
      </w:r>
    </w:p>
    <w:p w14:paraId="642D354A" w14:textId="77777777" w:rsidR="00A236CD" w:rsidRPr="00E23EAF" w:rsidRDefault="00A236CD" w:rsidP="00DE499A">
      <w:pPr>
        <w:rPr>
          <w:rFonts w:ascii="Arial" w:hAnsi="Arial" w:cs="Arial"/>
          <w:b/>
          <w:bCs/>
          <w:color w:val="000000" w:themeColor="text1"/>
        </w:rPr>
      </w:pPr>
    </w:p>
    <w:p w14:paraId="79FFE67C" w14:textId="69B4D592" w:rsidR="00853898" w:rsidRPr="00E23EAF" w:rsidRDefault="00853898" w:rsidP="00853898">
      <w:pPr>
        <w:rPr>
          <w:rFonts w:ascii="Arial" w:hAnsi="Arial" w:cs="Arial"/>
          <w:lang w:val="en-US"/>
        </w:rPr>
      </w:pPr>
      <w:r>
        <w:rPr>
          <w:rFonts w:ascii="Arial" w:hAnsi="Arial" w:cs="Arial"/>
          <w:lang w:val="en-US"/>
        </w:rPr>
        <w:t>Experience of Payroll Systems and/or Pension Benefits</w:t>
      </w:r>
    </w:p>
    <w:p w14:paraId="693A1B14" w14:textId="31A476F0" w:rsidR="00853898" w:rsidRPr="00E23EAF" w:rsidRDefault="00853898" w:rsidP="00853898">
      <w:pPr>
        <w:pStyle w:val="Heading3"/>
        <w:rPr>
          <w:color w:val="000000" w:themeColor="text1"/>
          <w:szCs w:val="24"/>
        </w:rPr>
      </w:pPr>
      <w:r w:rsidRPr="00E23EAF">
        <w:rPr>
          <w:b/>
          <w:color w:val="000000" w:themeColor="text1"/>
          <w:szCs w:val="24"/>
        </w:rPr>
        <w:t xml:space="preserve">Desirable </w:t>
      </w:r>
    </w:p>
    <w:p w14:paraId="7BE59F06" w14:textId="77777777" w:rsidR="00603D5B" w:rsidRPr="00853898" w:rsidRDefault="00603D5B" w:rsidP="00D928D0">
      <w:pPr>
        <w:rPr>
          <w:rFonts w:ascii="Arial" w:eastAsia="Arial" w:hAnsi="Arial" w:cs="Arial"/>
          <w:color w:val="000000" w:themeColor="text1"/>
          <w:lang w:val="en-US"/>
        </w:rPr>
      </w:pPr>
    </w:p>
    <w:p w14:paraId="752DCE2A" w14:textId="17C615C7" w:rsidR="00853898" w:rsidRPr="00E23EAF" w:rsidRDefault="00853898" w:rsidP="00853898">
      <w:pPr>
        <w:rPr>
          <w:rFonts w:ascii="Arial" w:hAnsi="Arial" w:cs="Arial"/>
          <w:lang w:val="en-US"/>
        </w:rPr>
      </w:pPr>
      <w:r>
        <w:rPr>
          <w:rFonts w:ascii="Arial" w:hAnsi="Arial" w:cs="Arial"/>
          <w:lang w:val="en-US"/>
        </w:rPr>
        <w:t xml:space="preserve">Experience of working within a </w:t>
      </w:r>
      <w:proofErr w:type="spellStart"/>
      <w:r>
        <w:rPr>
          <w:rFonts w:ascii="Arial" w:hAnsi="Arial" w:cs="Arial"/>
          <w:lang w:val="en-US"/>
        </w:rPr>
        <w:t>Unionised</w:t>
      </w:r>
      <w:proofErr w:type="spellEnd"/>
      <w:r>
        <w:rPr>
          <w:rFonts w:ascii="Arial" w:hAnsi="Arial" w:cs="Arial"/>
          <w:lang w:val="en-US"/>
        </w:rPr>
        <w:t xml:space="preserve"> environment. </w:t>
      </w:r>
    </w:p>
    <w:p w14:paraId="794B23C8" w14:textId="7A733AD2" w:rsidR="00853898" w:rsidRPr="00E23EAF" w:rsidRDefault="00853898" w:rsidP="00853898">
      <w:pPr>
        <w:pStyle w:val="Heading3"/>
        <w:rPr>
          <w:color w:val="000000" w:themeColor="text1"/>
          <w:szCs w:val="24"/>
        </w:rPr>
      </w:pPr>
      <w:r w:rsidRPr="00E23EAF">
        <w:rPr>
          <w:b/>
          <w:color w:val="000000" w:themeColor="text1"/>
          <w:szCs w:val="24"/>
        </w:rPr>
        <w:t xml:space="preserve">Desirable </w:t>
      </w:r>
    </w:p>
    <w:p w14:paraId="05B92E18" w14:textId="77777777" w:rsidR="004F18F7" w:rsidRPr="00853898" w:rsidRDefault="004F18F7" w:rsidP="00D928D0">
      <w:pPr>
        <w:rPr>
          <w:rFonts w:ascii="Arial" w:eastAsia="Arial" w:hAnsi="Arial" w:cs="Arial"/>
          <w:color w:val="000000" w:themeColor="text1"/>
          <w:lang w:val="en-US"/>
        </w:rPr>
      </w:pPr>
    </w:p>
    <w:p w14:paraId="4546AD61" w14:textId="77777777" w:rsidR="00C33821" w:rsidRDefault="00C33821" w:rsidP="00C33821">
      <w:pPr>
        <w:pStyle w:val="Heading2"/>
        <w:rPr>
          <w:rFonts w:ascii="Arial" w:hAnsi="Arial" w:cs="Arial"/>
          <w:b/>
          <w:color w:val="000000" w:themeColor="text1"/>
          <w:sz w:val="28"/>
          <w:szCs w:val="28"/>
        </w:rPr>
      </w:pPr>
      <w:r w:rsidRPr="000E7AFD">
        <w:rPr>
          <w:rFonts w:ascii="Arial" w:hAnsi="Arial" w:cs="Arial"/>
          <w:b/>
          <w:color w:val="000000" w:themeColor="text1"/>
          <w:sz w:val="28"/>
          <w:szCs w:val="28"/>
        </w:rPr>
        <w:t>Qualifications and knowledge</w:t>
      </w:r>
    </w:p>
    <w:p w14:paraId="13745408" w14:textId="77777777" w:rsidR="002F712E" w:rsidRDefault="002F712E" w:rsidP="002F712E"/>
    <w:p w14:paraId="2AF23B1C" w14:textId="4F1838EB" w:rsidR="002045E5" w:rsidRPr="00E23EAF" w:rsidRDefault="000E7AFD" w:rsidP="002045E5">
      <w:pPr>
        <w:rPr>
          <w:rFonts w:ascii="Arial" w:hAnsi="Arial" w:cs="Arial"/>
          <w:lang w:val="en-US"/>
        </w:rPr>
      </w:pPr>
      <w:r>
        <w:rPr>
          <w:rFonts w:ascii="Arial" w:hAnsi="Arial" w:cs="Arial"/>
          <w:lang w:val="en-US"/>
        </w:rPr>
        <w:t xml:space="preserve">Chartered Member of the Chartered Institute of Personnel and Development or the Chartered Institute of Payroll Professionals with evidence of continual professional development. </w:t>
      </w:r>
    </w:p>
    <w:p w14:paraId="006F9AA0" w14:textId="6F4C77E5" w:rsidR="00A46113" w:rsidRPr="00E23EAF" w:rsidRDefault="00A46113" w:rsidP="00A46113">
      <w:pPr>
        <w:pStyle w:val="Heading3"/>
        <w:rPr>
          <w:b/>
          <w:color w:val="000000" w:themeColor="text1"/>
          <w:szCs w:val="24"/>
        </w:rPr>
      </w:pPr>
      <w:r w:rsidRPr="00E23EAF">
        <w:rPr>
          <w:b/>
          <w:color w:val="000000" w:themeColor="text1"/>
          <w:szCs w:val="24"/>
        </w:rPr>
        <w:t>Essential</w:t>
      </w:r>
    </w:p>
    <w:p w14:paraId="548B8A18" w14:textId="77777777" w:rsidR="00A46113" w:rsidRPr="00E23EAF" w:rsidRDefault="00A46113" w:rsidP="00A46113">
      <w:pPr>
        <w:rPr>
          <w:lang w:val="en-US" w:eastAsia="en-US"/>
        </w:rPr>
      </w:pPr>
    </w:p>
    <w:p w14:paraId="379A70B8" w14:textId="611D97B8" w:rsidR="0069544B" w:rsidRPr="00E23EAF" w:rsidRDefault="000E7AFD" w:rsidP="0069544B">
      <w:pPr>
        <w:rPr>
          <w:rFonts w:ascii="Arial" w:hAnsi="Arial" w:cs="Arial"/>
          <w:lang w:val="en-US"/>
        </w:rPr>
      </w:pPr>
      <w:r>
        <w:rPr>
          <w:rFonts w:ascii="Arial" w:hAnsi="Arial" w:cs="Arial"/>
          <w:lang w:val="en-US"/>
        </w:rPr>
        <w:t>Good working knowledge of current employment law</w:t>
      </w:r>
    </w:p>
    <w:p w14:paraId="2B3B1038" w14:textId="47526548" w:rsidR="00B35DF3" w:rsidRPr="00E23EAF" w:rsidRDefault="00B35DF3" w:rsidP="00B35DF3">
      <w:pPr>
        <w:pStyle w:val="Heading3"/>
        <w:rPr>
          <w:b/>
          <w:color w:val="000000" w:themeColor="text1"/>
          <w:szCs w:val="24"/>
        </w:rPr>
      </w:pPr>
      <w:r w:rsidRPr="00E23EAF">
        <w:rPr>
          <w:b/>
          <w:color w:val="000000" w:themeColor="text1"/>
          <w:szCs w:val="24"/>
        </w:rPr>
        <w:t>Essential</w:t>
      </w:r>
    </w:p>
    <w:p w14:paraId="13E9F157" w14:textId="77777777" w:rsidR="00B35DF3" w:rsidRPr="00E23EAF" w:rsidRDefault="00B35DF3" w:rsidP="00B35DF3">
      <w:pPr>
        <w:rPr>
          <w:lang w:val="en-US" w:eastAsia="en-US"/>
        </w:rPr>
      </w:pPr>
    </w:p>
    <w:p w14:paraId="301EB692" w14:textId="1EE7DEB0" w:rsidR="008915B5" w:rsidRPr="00E23EAF" w:rsidRDefault="000E7AFD" w:rsidP="008915B5">
      <w:pPr>
        <w:rPr>
          <w:rFonts w:ascii="Arial" w:hAnsi="Arial" w:cs="Arial"/>
          <w:lang w:val="en-US"/>
        </w:rPr>
      </w:pPr>
      <w:r>
        <w:rPr>
          <w:rFonts w:ascii="Arial" w:hAnsi="Arial" w:cs="Arial"/>
          <w:lang w:val="en-US"/>
        </w:rPr>
        <w:t xml:space="preserve">A good understanding of </w:t>
      </w:r>
      <w:proofErr w:type="gramStart"/>
      <w:r>
        <w:rPr>
          <w:rFonts w:ascii="Arial" w:hAnsi="Arial" w:cs="Arial"/>
          <w:lang w:val="en-US"/>
        </w:rPr>
        <w:t>pay,</w:t>
      </w:r>
      <w:proofErr w:type="gramEnd"/>
      <w:r>
        <w:rPr>
          <w:rFonts w:ascii="Arial" w:hAnsi="Arial" w:cs="Arial"/>
          <w:lang w:val="en-US"/>
        </w:rPr>
        <w:t xml:space="preserve"> pensions and benefit schemes</w:t>
      </w:r>
    </w:p>
    <w:p w14:paraId="48441128" w14:textId="5BCED12D" w:rsidR="008915B5" w:rsidRPr="00E23EAF" w:rsidRDefault="000E7AFD" w:rsidP="008915B5">
      <w:pPr>
        <w:pStyle w:val="Heading3"/>
        <w:rPr>
          <w:b/>
          <w:color w:val="000000" w:themeColor="text1"/>
          <w:szCs w:val="24"/>
        </w:rPr>
      </w:pPr>
      <w:r>
        <w:rPr>
          <w:b/>
          <w:color w:val="000000" w:themeColor="text1"/>
          <w:szCs w:val="24"/>
        </w:rPr>
        <w:t>Essential</w:t>
      </w:r>
      <w:r w:rsidR="008915B5" w:rsidRPr="00E23EAF">
        <w:rPr>
          <w:b/>
          <w:color w:val="000000" w:themeColor="text1"/>
          <w:szCs w:val="24"/>
        </w:rPr>
        <w:t xml:space="preserve"> </w:t>
      </w:r>
    </w:p>
    <w:p w14:paraId="76530EF5" w14:textId="77777777" w:rsidR="008915B5" w:rsidRPr="000E7AFD" w:rsidRDefault="008915B5" w:rsidP="008915B5">
      <w:pPr>
        <w:rPr>
          <w:lang w:val="en-US"/>
        </w:rPr>
      </w:pPr>
    </w:p>
    <w:p w14:paraId="249A3D16" w14:textId="3A31D5DD" w:rsidR="0093355D" w:rsidRDefault="000E7AFD" w:rsidP="0093355D">
      <w:pPr>
        <w:rPr>
          <w:rFonts w:ascii="Arial" w:hAnsi="Arial" w:cs="Arial"/>
          <w:lang w:val="en-US"/>
        </w:rPr>
      </w:pPr>
      <w:r>
        <w:rPr>
          <w:rFonts w:ascii="Arial" w:hAnsi="Arial" w:cs="Arial"/>
          <w:lang w:val="en-US"/>
        </w:rPr>
        <w:t xml:space="preserve">Post-graduate HR Management qualification or equivalent, e.g. CIPD Level 7 Advanced Award in Reward Management. </w:t>
      </w:r>
    </w:p>
    <w:p w14:paraId="329F5AD0" w14:textId="24E64B44" w:rsidR="0093355D" w:rsidRPr="00E23EAF" w:rsidRDefault="000E7AFD" w:rsidP="0093355D">
      <w:pPr>
        <w:pStyle w:val="Heading3"/>
        <w:rPr>
          <w:b/>
          <w:color w:val="000000" w:themeColor="text1"/>
          <w:szCs w:val="24"/>
        </w:rPr>
      </w:pPr>
      <w:r>
        <w:rPr>
          <w:b/>
          <w:color w:val="000000" w:themeColor="text1"/>
          <w:szCs w:val="24"/>
        </w:rPr>
        <w:t>Essential</w:t>
      </w:r>
      <w:r w:rsidR="0093355D" w:rsidRPr="00E23EAF">
        <w:rPr>
          <w:b/>
          <w:color w:val="000000" w:themeColor="text1"/>
          <w:szCs w:val="24"/>
        </w:rPr>
        <w:t xml:space="preserve"> </w:t>
      </w:r>
    </w:p>
    <w:p w14:paraId="42BA2493" w14:textId="77777777" w:rsidR="008D4EA4" w:rsidRPr="00E23EAF" w:rsidRDefault="008D4EA4" w:rsidP="002F712E">
      <w:pPr>
        <w:rPr>
          <w:rFonts w:ascii="Arial" w:hAnsi="Arial" w:cs="Arial"/>
          <w:lang w:val="en-US"/>
        </w:rPr>
      </w:pPr>
    </w:p>
    <w:p w14:paraId="0EA6AD0B" w14:textId="77777777" w:rsidR="004048AD" w:rsidRDefault="004048AD" w:rsidP="004048AD">
      <w:pPr>
        <w:pStyle w:val="Heading2"/>
        <w:rPr>
          <w:rFonts w:ascii="Arial" w:hAnsi="Arial" w:cs="Arial"/>
          <w:b/>
          <w:color w:val="000000" w:themeColor="text1"/>
          <w:sz w:val="28"/>
          <w:szCs w:val="28"/>
        </w:rPr>
      </w:pPr>
      <w:r w:rsidRPr="00897DDA">
        <w:rPr>
          <w:rFonts w:ascii="Arial" w:hAnsi="Arial" w:cs="Arial"/>
          <w:b/>
          <w:color w:val="000000" w:themeColor="text1"/>
          <w:sz w:val="28"/>
          <w:szCs w:val="28"/>
        </w:rPr>
        <w:t>Personal qualities and attributes</w:t>
      </w:r>
    </w:p>
    <w:p w14:paraId="4E2DE5D4" w14:textId="77777777" w:rsidR="00992D2D" w:rsidRDefault="00992D2D" w:rsidP="00992D2D"/>
    <w:p w14:paraId="3ACBBDD1" w14:textId="03FB97CE" w:rsidR="008B065E" w:rsidRPr="00E23EAF" w:rsidRDefault="000E7AFD" w:rsidP="008B065E">
      <w:pPr>
        <w:rPr>
          <w:rFonts w:ascii="Arial" w:hAnsi="Arial" w:cs="Arial"/>
          <w:lang w:val="en-US"/>
        </w:rPr>
      </w:pPr>
      <w:r>
        <w:rPr>
          <w:rFonts w:ascii="Arial" w:hAnsi="Arial" w:cs="Arial"/>
        </w:rPr>
        <w:t xml:space="preserve">Acts with honesty and integrity, provides clarity and is accountable for actions and decisions. </w:t>
      </w:r>
    </w:p>
    <w:p w14:paraId="0861BBEF" w14:textId="65FB6990" w:rsidR="008B065E" w:rsidRPr="00E23EAF" w:rsidRDefault="008B065E" w:rsidP="008B065E">
      <w:pPr>
        <w:pStyle w:val="Heading3"/>
        <w:rPr>
          <w:b/>
          <w:color w:val="000000" w:themeColor="text1"/>
          <w:szCs w:val="24"/>
        </w:rPr>
      </w:pPr>
      <w:r w:rsidRPr="00E23EAF">
        <w:rPr>
          <w:b/>
          <w:color w:val="000000" w:themeColor="text1"/>
          <w:szCs w:val="24"/>
        </w:rPr>
        <w:t>Essential</w:t>
      </w:r>
    </w:p>
    <w:p w14:paraId="287372A1" w14:textId="77777777" w:rsidR="008B065E" w:rsidRPr="00E23EAF" w:rsidRDefault="008B065E" w:rsidP="008B065E"/>
    <w:p w14:paraId="4E8BED13" w14:textId="4450D900" w:rsidR="006B085D" w:rsidRPr="00E23EAF" w:rsidRDefault="000E7AFD" w:rsidP="006B085D">
      <w:pPr>
        <w:rPr>
          <w:rFonts w:ascii="Arial" w:hAnsi="Arial" w:cs="Arial"/>
          <w:lang w:val="en-US"/>
        </w:rPr>
      </w:pPr>
      <w:r>
        <w:rPr>
          <w:rFonts w:ascii="Arial" w:hAnsi="Arial" w:cs="Arial"/>
          <w:lang w:val="en-US"/>
        </w:rPr>
        <w:t>Demonstrates respect and empathy for others</w:t>
      </w:r>
      <w:r w:rsidR="006B085D" w:rsidRPr="00E23EAF">
        <w:rPr>
          <w:rFonts w:ascii="Arial" w:hAnsi="Arial" w:cs="Arial"/>
          <w:lang w:val="en-US"/>
        </w:rPr>
        <w:t>.</w:t>
      </w:r>
    </w:p>
    <w:p w14:paraId="52CC5995" w14:textId="7EF6D5F8" w:rsidR="006B085D" w:rsidRPr="00E23EAF" w:rsidRDefault="006B085D" w:rsidP="006B085D">
      <w:pPr>
        <w:pStyle w:val="Heading3"/>
        <w:rPr>
          <w:b/>
          <w:color w:val="000000" w:themeColor="text1"/>
          <w:szCs w:val="24"/>
        </w:rPr>
      </w:pPr>
      <w:r w:rsidRPr="00E23EAF">
        <w:rPr>
          <w:b/>
          <w:color w:val="000000" w:themeColor="text1"/>
          <w:szCs w:val="24"/>
        </w:rPr>
        <w:t>Essential</w:t>
      </w:r>
    </w:p>
    <w:p w14:paraId="04959B8C" w14:textId="77777777" w:rsidR="006B085D" w:rsidRPr="00E23EAF" w:rsidRDefault="006B085D" w:rsidP="006B085D"/>
    <w:p w14:paraId="7D73E315" w14:textId="7CF60B11" w:rsidR="00B75CDE" w:rsidRPr="00E23EAF" w:rsidRDefault="000E7AFD" w:rsidP="00B75CDE">
      <w:pPr>
        <w:rPr>
          <w:rFonts w:ascii="Arial" w:hAnsi="Arial" w:cs="Arial"/>
          <w:lang w:val="en-US"/>
        </w:rPr>
      </w:pPr>
      <w:r>
        <w:rPr>
          <w:rFonts w:ascii="Arial" w:hAnsi="Arial" w:cs="Arial"/>
          <w:lang w:val="en-US"/>
        </w:rPr>
        <w:t xml:space="preserve">Customer focused with the ability to work collaboratively with colleagues, trade union representatives and service providers. </w:t>
      </w:r>
    </w:p>
    <w:p w14:paraId="0C011423" w14:textId="061392E0" w:rsidR="00B75CDE" w:rsidRPr="00E23EAF" w:rsidRDefault="00B75CDE" w:rsidP="00B75CDE">
      <w:pPr>
        <w:pStyle w:val="Heading3"/>
        <w:rPr>
          <w:b/>
          <w:color w:val="000000" w:themeColor="text1"/>
          <w:szCs w:val="24"/>
        </w:rPr>
      </w:pPr>
      <w:r w:rsidRPr="00E23EAF">
        <w:rPr>
          <w:b/>
          <w:color w:val="000000" w:themeColor="text1"/>
          <w:szCs w:val="24"/>
        </w:rPr>
        <w:t>Essential</w:t>
      </w:r>
    </w:p>
    <w:p w14:paraId="206E3CB6" w14:textId="77777777" w:rsidR="00B75CDE" w:rsidRPr="00E23EAF" w:rsidRDefault="00B75CDE" w:rsidP="00B75CDE"/>
    <w:p w14:paraId="6A882ADF" w14:textId="25DBAFC7" w:rsidR="00EE6345" w:rsidRPr="00E23EAF" w:rsidRDefault="00EE6345" w:rsidP="00EE6345">
      <w:pPr>
        <w:rPr>
          <w:rFonts w:ascii="Arial" w:hAnsi="Arial" w:cs="Arial"/>
          <w:lang w:val="en-US"/>
        </w:rPr>
      </w:pPr>
      <w:proofErr w:type="spellStart"/>
      <w:r w:rsidRPr="00E23EAF">
        <w:rPr>
          <w:rFonts w:ascii="Arial" w:hAnsi="Arial" w:cs="Arial"/>
          <w:lang w:val="en-US"/>
        </w:rPr>
        <w:t>E</w:t>
      </w:r>
      <w:r w:rsidR="000E7AFD">
        <w:rPr>
          <w:rFonts w:ascii="Arial" w:hAnsi="Arial" w:cs="Arial"/>
          <w:lang w:val="en-US"/>
        </w:rPr>
        <w:t>nergises</w:t>
      </w:r>
      <w:proofErr w:type="spellEnd"/>
      <w:r w:rsidR="000E7AFD">
        <w:rPr>
          <w:rFonts w:ascii="Arial" w:hAnsi="Arial" w:cs="Arial"/>
          <w:lang w:val="en-US"/>
        </w:rPr>
        <w:t xml:space="preserve"> and motivates others, with high standards of behaviour and professionalism. </w:t>
      </w:r>
    </w:p>
    <w:p w14:paraId="22B1C3FA" w14:textId="77F32282" w:rsidR="00EE6345" w:rsidRPr="00E23EAF" w:rsidRDefault="00EE6345" w:rsidP="00EE6345">
      <w:pPr>
        <w:pStyle w:val="Heading3"/>
        <w:rPr>
          <w:b/>
          <w:color w:val="000000" w:themeColor="text1"/>
          <w:szCs w:val="24"/>
        </w:rPr>
      </w:pPr>
      <w:r w:rsidRPr="00E23EAF">
        <w:rPr>
          <w:b/>
          <w:color w:val="000000" w:themeColor="text1"/>
          <w:szCs w:val="24"/>
        </w:rPr>
        <w:t>Essential</w:t>
      </w:r>
    </w:p>
    <w:p w14:paraId="18B81CCC" w14:textId="77777777" w:rsidR="00EE6345" w:rsidRPr="00E23EAF" w:rsidRDefault="00EE6345" w:rsidP="00EE6345"/>
    <w:p w14:paraId="189096B4" w14:textId="114F8F4B" w:rsidR="005B35AE" w:rsidRPr="00E23EAF" w:rsidRDefault="000E7AFD" w:rsidP="005B35AE">
      <w:pPr>
        <w:rPr>
          <w:rFonts w:ascii="Arial" w:hAnsi="Arial" w:cs="Arial"/>
          <w:lang w:val="en-US"/>
        </w:rPr>
      </w:pPr>
      <w:r>
        <w:rPr>
          <w:rFonts w:ascii="Arial" w:hAnsi="Arial" w:cs="Arial"/>
          <w:lang w:val="en-US"/>
        </w:rPr>
        <w:t xml:space="preserve">Ability to implement improvements as part of a continuous improvement culture. </w:t>
      </w:r>
    </w:p>
    <w:p w14:paraId="0BB274EA" w14:textId="3438EA51" w:rsidR="005B35AE" w:rsidRPr="00E23EAF" w:rsidRDefault="005B35AE" w:rsidP="005B35AE">
      <w:pPr>
        <w:pStyle w:val="Heading3"/>
        <w:rPr>
          <w:b/>
          <w:color w:val="000000" w:themeColor="text1"/>
          <w:szCs w:val="24"/>
        </w:rPr>
      </w:pPr>
      <w:r w:rsidRPr="00E23EAF">
        <w:rPr>
          <w:b/>
          <w:color w:val="000000" w:themeColor="text1"/>
          <w:szCs w:val="24"/>
        </w:rPr>
        <w:t>Essential</w:t>
      </w:r>
    </w:p>
    <w:p w14:paraId="11435360" w14:textId="77777777" w:rsidR="000E7AFD" w:rsidRDefault="000E7AFD" w:rsidP="0064222F">
      <w:pPr>
        <w:spacing w:after="160" w:line="256" w:lineRule="auto"/>
        <w:rPr>
          <w:rFonts w:ascii="Arial" w:hAnsi="Arial" w:cs="Arial"/>
          <w:b/>
          <w:bCs/>
          <w:color w:val="000000" w:themeColor="text1"/>
          <w:sz w:val="28"/>
          <w:szCs w:val="28"/>
        </w:rPr>
      </w:pPr>
    </w:p>
    <w:sectPr w:rsidR="000E7AFD" w:rsidSect="0080578B">
      <w:type w:val="continuous"/>
      <w:pgSz w:w="11906" w:h="16838"/>
      <w:pgMar w:top="993" w:right="926"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9CDD" w14:textId="77777777" w:rsidR="0080578B" w:rsidRDefault="0080578B" w:rsidP="009D4A42">
      <w:r>
        <w:separator/>
      </w:r>
    </w:p>
  </w:endnote>
  <w:endnote w:type="continuationSeparator" w:id="0">
    <w:p w14:paraId="3D76BB50" w14:textId="77777777" w:rsidR="0080578B" w:rsidRDefault="0080578B" w:rsidP="009D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2681" w14:textId="77777777" w:rsidR="0080578B" w:rsidRDefault="0080578B" w:rsidP="009D4A42">
      <w:r>
        <w:separator/>
      </w:r>
    </w:p>
  </w:footnote>
  <w:footnote w:type="continuationSeparator" w:id="0">
    <w:p w14:paraId="3E1CDEC4" w14:textId="77777777" w:rsidR="0080578B" w:rsidRDefault="0080578B" w:rsidP="009D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667A4"/>
    <w:multiLevelType w:val="hybridMultilevel"/>
    <w:tmpl w:val="B1DE3C3E"/>
    <w:lvl w:ilvl="0" w:tplc="E56ABBCC">
      <w:start w:val="1"/>
      <w:numFmt w:val="lowerLetter"/>
      <w:lvlText w:val="%1)"/>
      <w:lvlJc w:val="left"/>
      <w:pPr>
        <w:tabs>
          <w:tab w:val="num" w:pos="6266"/>
        </w:tabs>
        <w:ind w:left="6266" w:hanging="397"/>
      </w:pPr>
      <w:rPr>
        <w:rFonts w:hint="default"/>
      </w:rPr>
    </w:lvl>
    <w:lvl w:ilvl="1" w:tplc="070CD144">
      <w:start w:val="3"/>
      <w:numFmt w:val="decimal"/>
      <w:lvlText w:val="%2."/>
      <w:lvlJc w:val="left"/>
      <w:pPr>
        <w:tabs>
          <w:tab w:val="num" w:pos="5605"/>
        </w:tabs>
        <w:ind w:left="5585" w:hanging="340"/>
      </w:pPr>
      <w:rPr>
        <w:rFonts w:hint="default"/>
        <w:b w:val="0"/>
        <w:i w:val="0"/>
      </w:rPr>
    </w:lvl>
    <w:lvl w:ilvl="2" w:tplc="C7E2A918">
      <w:start w:val="1"/>
      <w:numFmt w:val="bullet"/>
      <w:lvlText w:val=""/>
      <w:lvlJc w:val="left"/>
      <w:pPr>
        <w:tabs>
          <w:tab w:val="num" w:pos="6172"/>
        </w:tabs>
        <w:ind w:left="6152" w:hanging="340"/>
      </w:pPr>
      <w:rPr>
        <w:rFonts w:ascii="Symbol" w:hAnsi="Symbol" w:hint="default"/>
      </w:rPr>
    </w:lvl>
    <w:lvl w:ilvl="3" w:tplc="DC08C664">
      <w:start w:val="1"/>
      <w:numFmt w:val="lowerLetter"/>
      <w:lvlText w:val="%4)"/>
      <w:lvlJc w:val="left"/>
      <w:pPr>
        <w:tabs>
          <w:tab w:val="num" w:pos="6266"/>
        </w:tabs>
        <w:ind w:left="6266" w:hanging="397"/>
      </w:pPr>
      <w:rPr>
        <w:rFonts w:hint="default"/>
      </w:rPr>
    </w:lvl>
    <w:lvl w:ilvl="4" w:tplc="3CB8DC2E">
      <w:start w:val="4"/>
      <w:numFmt w:val="decimal"/>
      <w:lvlText w:val="%5."/>
      <w:lvlJc w:val="left"/>
      <w:pPr>
        <w:tabs>
          <w:tab w:val="num" w:pos="5605"/>
        </w:tabs>
        <w:ind w:left="5585" w:hanging="340"/>
      </w:pPr>
      <w:rPr>
        <w:rFonts w:hint="default"/>
        <w:b w:val="0"/>
        <w:i w:val="0"/>
      </w:rPr>
    </w:lvl>
    <w:lvl w:ilvl="5" w:tplc="8FD6A500">
      <w:start w:val="1"/>
      <w:numFmt w:val="bullet"/>
      <w:lvlText w:val=""/>
      <w:lvlJc w:val="left"/>
      <w:pPr>
        <w:tabs>
          <w:tab w:val="num" w:pos="6229"/>
        </w:tabs>
        <w:ind w:left="6152" w:hanging="283"/>
      </w:pPr>
      <w:rPr>
        <w:rFonts w:ascii="Symbol" w:hAnsi="Symbol" w:hint="default"/>
      </w:rPr>
    </w:lvl>
    <w:lvl w:ilvl="6" w:tplc="0409000F">
      <w:start w:val="1"/>
      <w:numFmt w:val="decimal"/>
      <w:lvlText w:val="%7."/>
      <w:lvlJc w:val="left"/>
      <w:pPr>
        <w:tabs>
          <w:tab w:val="num" w:pos="10285"/>
        </w:tabs>
        <w:ind w:left="10285" w:hanging="360"/>
      </w:pPr>
    </w:lvl>
    <w:lvl w:ilvl="7" w:tplc="04090019" w:tentative="1">
      <w:start w:val="1"/>
      <w:numFmt w:val="lowerLetter"/>
      <w:lvlText w:val="%8."/>
      <w:lvlJc w:val="left"/>
      <w:pPr>
        <w:tabs>
          <w:tab w:val="num" w:pos="11005"/>
        </w:tabs>
        <w:ind w:left="11005" w:hanging="360"/>
      </w:pPr>
    </w:lvl>
    <w:lvl w:ilvl="8" w:tplc="0409001B" w:tentative="1">
      <w:start w:val="1"/>
      <w:numFmt w:val="lowerRoman"/>
      <w:lvlText w:val="%9."/>
      <w:lvlJc w:val="right"/>
      <w:pPr>
        <w:tabs>
          <w:tab w:val="num" w:pos="11725"/>
        </w:tabs>
        <w:ind w:left="11725" w:hanging="180"/>
      </w:pPr>
    </w:lvl>
  </w:abstractNum>
  <w:abstractNum w:abstractNumId="1" w15:restartNumberingAfterBreak="0">
    <w:nsid w:val="1432059B"/>
    <w:multiLevelType w:val="hybridMultilevel"/>
    <w:tmpl w:val="64184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B5E4D"/>
    <w:multiLevelType w:val="hybridMultilevel"/>
    <w:tmpl w:val="FED61C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291118"/>
    <w:multiLevelType w:val="hybridMultilevel"/>
    <w:tmpl w:val="EBACC1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101721"/>
    <w:multiLevelType w:val="hybridMultilevel"/>
    <w:tmpl w:val="03646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809F2"/>
    <w:multiLevelType w:val="hybridMultilevel"/>
    <w:tmpl w:val="F566D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D521DD"/>
    <w:multiLevelType w:val="hybridMultilevel"/>
    <w:tmpl w:val="A33A5132"/>
    <w:lvl w:ilvl="0" w:tplc="E564B65E">
      <w:start w:val="3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2D5148"/>
    <w:multiLevelType w:val="hybridMultilevel"/>
    <w:tmpl w:val="15467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98D3365"/>
    <w:multiLevelType w:val="hybridMultilevel"/>
    <w:tmpl w:val="BD3A1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62328D"/>
    <w:multiLevelType w:val="hybridMultilevel"/>
    <w:tmpl w:val="05C82CBA"/>
    <w:lvl w:ilvl="0" w:tplc="BA1C6F40">
      <w:start w:val="1"/>
      <w:numFmt w:val="decimal"/>
      <w:lvlText w:val="%1."/>
      <w:lvlJc w:val="left"/>
      <w:pPr>
        <w:tabs>
          <w:tab w:val="num" w:pos="360"/>
        </w:tabs>
        <w:ind w:left="340" w:hanging="340"/>
      </w:pPr>
      <w:rPr>
        <w:rFonts w:hint="default"/>
        <w:b w:val="0"/>
        <w:i w:val="0"/>
      </w:rPr>
    </w:lvl>
    <w:lvl w:ilvl="1" w:tplc="21C00FA6">
      <w:start w:val="1"/>
      <w:numFmt w:val="bullet"/>
      <w:lvlText w:val=""/>
      <w:lvlJc w:val="left"/>
      <w:pPr>
        <w:tabs>
          <w:tab w:val="num" w:pos="927"/>
        </w:tabs>
        <w:ind w:left="907" w:hanging="340"/>
      </w:pPr>
      <w:rPr>
        <w:rFonts w:ascii="Symbol" w:hAnsi="Symbol" w:hint="default"/>
      </w:rPr>
    </w:lvl>
    <w:lvl w:ilvl="2" w:tplc="906C1548">
      <w:start w:val="1"/>
      <w:numFmt w:val="lowerLetter"/>
      <w:lvlText w:val="%3)"/>
      <w:lvlJc w:val="left"/>
      <w:pPr>
        <w:tabs>
          <w:tab w:val="num" w:pos="1021"/>
        </w:tabs>
        <w:ind w:left="1021" w:hanging="397"/>
      </w:pPr>
      <w:rPr>
        <w:rFonts w:hint="default"/>
      </w:rPr>
    </w:lvl>
    <w:lvl w:ilvl="3" w:tplc="AC4A3CA6">
      <w:start w:val="2"/>
      <w:numFmt w:val="decimal"/>
      <w:lvlText w:val="%4."/>
      <w:lvlJc w:val="left"/>
      <w:pPr>
        <w:tabs>
          <w:tab w:val="num" w:pos="360"/>
        </w:tabs>
        <w:ind w:left="340" w:hanging="340"/>
      </w:pPr>
      <w:rPr>
        <w:rFonts w:hint="default"/>
        <w:b w:val="0"/>
        <w:i w:val="0"/>
      </w:rPr>
    </w:lvl>
    <w:lvl w:ilvl="4" w:tplc="21C00FA6">
      <w:start w:val="1"/>
      <w:numFmt w:val="bullet"/>
      <w:lvlText w:val=""/>
      <w:lvlJc w:val="left"/>
      <w:pPr>
        <w:tabs>
          <w:tab w:val="num" w:pos="3600"/>
        </w:tabs>
        <w:ind w:left="3580" w:hanging="34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994E85"/>
    <w:multiLevelType w:val="hybridMultilevel"/>
    <w:tmpl w:val="94E499A4"/>
    <w:lvl w:ilvl="0" w:tplc="EE1E9A9A">
      <w:start w:val="3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78D4F3F"/>
    <w:multiLevelType w:val="hybridMultilevel"/>
    <w:tmpl w:val="11067B58"/>
    <w:lvl w:ilvl="0" w:tplc="86B66404">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E0842"/>
    <w:multiLevelType w:val="hybridMultilevel"/>
    <w:tmpl w:val="EB9A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DA2D95"/>
    <w:multiLevelType w:val="hybridMultilevel"/>
    <w:tmpl w:val="CE8C6032"/>
    <w:lvl w:ilvl="0" w:tplc="DBD06852">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8B62E8"/>
    <w:multiLevelType w:val="hybridMultilevel"/>
    <w:tmpl w:val="F84895D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3CDA4A06"/>
    <w:multiLevelType w:val="hybridMultilevel"/>
    <w:tmpl w:val="D3FE7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751D8D"/>
    <w:multiLevelType w:val="hybridMultilevel"/>
    <w:tmpl w:val="C706D6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4D67F27"/>
    <w:multiLevelType w:val="hybridMultilevel"/>
    <w:tmpl w:val="B888D15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4D667B44"/>
    <w:multiLevelType w:val="hybridMultilevel"/>
    <w:tmpl w:val="4D0297FC"/>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564376E"/>
    <w:multiLevelType w:val="hybridMultilevel"/>
    <w:tmpl w:val="87042E9A"/>
    <w:lvl w:ilvl="0" w:tplc="8A78A47C">
      <w:start w:val="1"/>
      <w:numFmt w:val="lowerLetter"/>
      <w:lvlText w:val="%1)"/>
      <w:lvlJc w:val="left"/>
      <w:pPr>
        <w:tabs>
          <w:tab w:val="num" w:pos="1021"/>
        </w:tabs>
        <w:ind w:left="1021"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1236D5"/>
    <w:multiLevelType w:val="hybridMultilevel"/>
    <w:tmpl w:val="B09E4762"/>
    <w:lvl w:ilvl="0" w:tplc="3AC2953C">
      <w:start w:val="1"/>
      <w:numFmt w:val="bullet"/>
      <w:lvlText w:val=""/>
      <w:lvlJc w:val="left"/>
      <w:pPr>
        <w:tabs>
          <w:tab w:val="num" w:pos="927"/>
        </w:tabs>
        <w:ind w:left="907" w:hanging="340"/>
      </w:pPr>
      <w:rPr>
        <w:rFonts w:ascii="Symbol" w:hAnsi="Symbol" w:hint="default"/>
      </w:rPr>
    </w:lvl>
    <w:lvl w:ilvl="1" w:tplc="906C1548">
      <w:start w:val="1"/>
      <w:numFmt w:val="lowerLetter"/>
      <w:lvlText w:val="%2)"/>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103109"/>
    <w:multiLevelType w:val="hybridMultilevel"/>
    <w:tmpl w:val="C1847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853D6F"/>
    <w:multiLevelType w:val="hybridMultilevel"/>
    <w:tmpl w:val="0C6264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66927F2"/>
    <w:multiLevelType w:val="hybridMultilevel"/>
    <w:tmpl w:val="6554BE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F0DB3"/>
    <w:multiLevelType w:val="hybridMultilevel"/>
    <w:tmpl w:val="8D0CA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DF691D"/>
    <w:multiLevelType w:val="hybridMultilevel"/>
    <w:tmpl w:val="B694E86C"/>
    <w:lvl w:ilvl="0" w:tplc="B016CF0E">
      <w:start w:val="1"/>
      <w:numFmt w:val="bullet"/>
      <w:lvlText w:val=""/>
      <w:lvlJc w:val="left"/>
      <w:pPr>
        <w:tabs>
          <w:tab w:val="num" w:pos="1440"/>
        </w:tabs>
        <w:ind w:left="1420" w:hanging="34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6EA16C14"/>
    <w:multiLevelType w:val="hybridMultilevel"/>
    <w:tmpl w:val="14380FBA"/>
    <w:lvl w:ilvl="0" w:tplc="10EC7F6A">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BC4184"/>
    <w:multiLevelType w:val="hybridMultilevel"/>
    <w:tmpl w:val="0B1EF7A0"/>
    <w:lvl w:ilvl="0" w:tplc="B016CF0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0B143C"/>
    <w:multiLevelType w:val="hybridMultilevel"/>
    <w:tmpl w:val="8E1C55E4"/>
    <w:lvl w:ilvl="0" w:tplc="84E60FE0">
      <w:start w:val="1"/>
      <w:numFmt w:val="bullet"/>
      <w:pStyle w:val="ListBullet"/>
      <w:lvlText w:val=""/>
      <w:lvlJc w:val="left"/>
      <w:pPr>
        <w:tabs>
          <w:tab w:val="num" w:pos="927"/>
        </w:tabs>
        <w:ind w:left="927" w:hanging="567"/>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267ED4"/>
    <w:multiLevelType w:val="hybridMultilevel"/>
    <w:tmpl w:val="D706C2B8"/>
    <w:lvl w:ilvl="0" w:tplc="C3A638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9B7006"/>
    <w:multiLevelType w:val="hybridMultilevel"/>
    <w:tmpl w:val="9B942A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737C09"/>
    <w:multiLevelType w:val="hybridMultilevel"/>
    <w:tmpl w:val="ECBC7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B57274"/>
    <w:multiLevelType w:val="hybridMultilevel"/>
    <w:tmpl w:val="2EB0A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7C741F"/>
    <w:multiLevelType w:val="hybridMultilevel"/>
    <w:tmpl w:val="49965B8E"/>
    <w:lvl w:ilvl="0" w:tplc="B016CF0E">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B3576C"/>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7EDB6814"/>
    <w:multiLevelType w:val="hybridMultilevel"/>
    <w:tmpl w:val="176E394E"/>
    <w:lvl w:ilvl="0" w:tplc="C7C8F17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5664135">
    <w:abstractNumId w:val="6"/>
  </w:num>
  <w:num w:numId="2" w16cid:durableId="1485662744">
    <w:abstractNumId w:val="10"/>
  </w:num>
  <w:num w:numId="3" w16cid:durableId="380178587">
    <w:abstractNumId w:val="11"/>
  </w:num>
  <w:num w:numId="4" w16cid:durableId="541745153">
    <w:abstractNumId w:val="29"/>
  </w:num>
  <w:num w:numId="5" w16cid:durableId="1197155919">
    <w:abstractNumId w:val="35"/>
  </w:num>
  <w:num w:numId="6" w16cid:durableId="1700086529">
    <w:abstractNumId w:val="27"/>
  </w:num>
  <w:num w:numId="7" w16cid:durableId="995495936">
    <w:abstractNumId w:val="13"/>
  </w:num>
  <w:num w:numId="8" w16cid:durableId="1886208859">
    <w:abstractNumId w:val="18"/>
  </w:num>
  <w:num w:numId="9" w16cid:durableId="1331252208">
    <w:abstractNumId w:val="4"/>
  </w:num>
  <w:num w:numId="10" w16cid:durableId="1488861463">
    <w:abstractNumId w:val="8"/>
  </w:num>
  <w:num w:numId="11" w16cid:durableId="480662103">
    <w:abstractNumId w:val="3"/>
  </w:num>
  <w:num w:numId="12" w16cid:durableId="1334993665">
    <w:abstractNumId w:val="16"/>
  </w:num>
  <w:num w:numId="13" w16cid:durableId="1207984909">
    <w:abstractNumId w:val="33"/>
  </w:num>
  <w:num w:numId="14" w16cid:durableId="1250381605">
    <w:abstractNumId w:val="25"/>
  </w:num>
  <w:num w:numId="15" w16cid:durableId="1419596768">
    <w:abstractNumId w:val="15"/>
  </w:num>
  <w:num w:numId="16" w16cid:durableId="245961254">
    <w:abstractNumId w:val="2"/>
  </w:num>
  <w:num w:numId="17" w16cid:durableId="366881994">
    <w:abstractNumId w:val="22"/>
  </w:num>
  <w:num w:numId="18" w16cid:durableId="831797506">
    <w:abstractNumId w:val="9"/>
  </w:num>
  <w:num w:numId="19" w16cid:durableId="2004698920">
    <w:abstractNumId w:val="20"/>
  </w:num>
  <w:num w:numId="20" w16cid:durableId="1664383707">
    <w:abstractNumId w:val="0"/>
  </w:num>
  <w:num w:numId="21" w16cid:durableId="289552041">
    <w:abstractNumId w:val="19"/>
  </w:num>
  <w:num w:numId="22" w16cid:durableId="226501071">
    <w:abstractNumId w:val="26"/>
  </w:num>
  <w:num w:numId="23" w16cid:durableId="1660233455">
    <w:abstractNumId w:val="34"/>
  </w:num>
  <w:num w:numId="24" w16cid:durableId="716512405">
    <w:abstractNumId w:val="14"/>
  </w:num>
  <w:num w:numId="25" w16cid:durableId="129698838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7918306">
    <w:abstractNumId w:val="28"/>
  </w:num>
  <w:num w:numId="27" w16cid:durableId="517817277">
    <w:abstractNumId w:val="21"/>
  </w:num>
  <w:num w:numId="28" w16cid:durableId="242835908">
    <w:abstractNumId w:val="5"/>
  </w:num>
  <w:num w:numId="29" w16cid:durableId="1546331798">
    <w:abstractNumId w:val="12"/>
  </w:num>
  <w:num w:numId="30" w16cid:durableId="224755287">
    <w:abstractNumId w:val="31"/>
  </w:num>
  <w:num w:numId="31" w16cid:durableId="735322934">
    <w:abstractNumId w:val="17"/>
  </w:num>
  <w:num w:numId="32" w16cid:durableId="219220259">
    <w:abstractNumId w:val="1"/>
  </w:num>
  <w:num w:numId="33" w16cid:durableId="183400659">
    <w:abstractNumId w:val="32"/>
  </w:num>
  <w:num w:numId="34" w16cid:durableId="969751387">
    <w:abstractNumId w:val="7"/>
  </w:num>
  <w:num w:numId="35" w16cid:durableId="1135878469">
    <w:abstractNumId w:val="24"/>
  </w:num>
  <w:num w:numId="36" w16cid:durableId="1019282862">
    <w:abstractNumId w:val="23"/>
  </w:num>
  <w:num w:numId="37" w16cid:durableId="1760475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8B"/>
    <w:rsid w:val="00012B3E"/>
    <w:rsid w:val="00014FDA"/>
    <w:rsid w:val="000205AF"/>
    <w:rsid w:val="00021DCF"/>
    <w:rsid w:val="000242B2"/>
    <w:rsid w:val="00026E3F"/>
    <w:rsid w:val="00034762"/>
    <w:rsid w:val="00041F35"/>
    <w:rsid w:val="00043586"/>
    <w:rsid w:val="0004572B"/>
    <w:rsid w:val="000501A2"/>
    <w:rsid w:val="0005615A"/>
    <w:rsid w:val="00064B0D"/>
    <w:rsid w:val="00075E45"/>
    <w:rsid w:val="00076A21"/>
    <w:rsid w:val="000A04EE"/>
    <w:rsid w:val="000A4C9D"/>
    <w:rsid w:val="000A721E"/>
    <w:rsid w:val="000C079A"/>
    <w:rsid w:val="000C2DFC"/>
    <w:rsid w:val="000D20EA"/>
    <w:rsid w:val="000D401E"/>
    <w:rsid w:val="000E550E"/>
    <w:rsid w:val="000E7AFD"/>
    <w:rsid w:val="000F0326"/>
    <w:rsid w:val="000F7C5A"/>
    <w:rsid w:val="001062B0"/>
    <w:rsid w:val="00111B0C"/>
    <w:rsid w:val="001120ED"/>
    <w:rsid w:val="00115669"/>
    <w:rsid w:val="00117E2D"/>
    <w:rsid w:val="00120E00"/>
    <w:rsid w:val="00126D51"/>
    <w:rsid w:val="001320B9"/>
    <w:rsid w:val="00137A2E"/>
    <w:rsid w:val="00143BE2"/>
    <w:rsid w:val="001455DF"/>
    <w:rsid w:val="0015000F"/>
    <w:rsid w:val="00153173"/>
    <w:rsid w:val="00161AAA"/>
    <w:rsid w:val="00185C56"/>
    <w:rsid w:val="00193257"/>
    <w:rsid w:val="00197836"/>
    <w:rsid w:val="001A2AE4"/>
    <w:rsid w:val="001B3EE3"/>
    <w:rsid w:val="001B5766"/>
    <w:rsid w:val="001D0C31"/>
    <w:rsid w:val="001D11BE"/>
    <w:rsid w:val="001D4D2C"/>
    <w:rsid w:val="001D540D"/>
    <w:rsid w:val="001D72EE"/>
    <w:rsid w:val="002045E5"/>
    <w:rsid w:val="002112CA"/>
    <w:rsid w:val="00217176"/>
    <w:rsid w:val="0022742E"/>
    <w:rsid w:val="002335D9"/>
    <w:rsid w:val="0024098E"/>
    <w:rsid w:val="00245A95"/>
    <w:rsid w:val="00253923"/>
    <w:rsid w:val="002600D7"/>
    <w:rsid w:val="00267176"/>
    <w:rsid w:val="00270A34"/>
    <w:rsid w:val="00274100"/>
    <w:rsid w:val="00275A42"/>
    <w:rsid w:val="002775F5"/>
    <w:rsid w:val="00287973"/>
    <w:rsid w:val="00297B9D"/>
    <w:rsid w:val="002D13D9"/>
    <w:rsid w:val="002D14FA"/>
    <w:rsid w:val="002D691F"/>
    <w:rsid w:val="002E04C6"/>
    <w:rsid w:val="002F10FF"/>
    <w:rsid w:val="002F2360"/>
    <w:rsid w:val="002F2F7C"/>
    <w:rsid w:val="002F437A"/>
    <w:rsid w:val="002F712E"/>
    <w:rsid w:val="00305308"/>
    <w:rsid w:val="003074DE"/>
    <w:rsid w:val="00316715"/>
    <w:rsid w:val="00322EAB"/>
    <w:rsid w:val="003268A3"/>
    <w:rsid w:val="00334054"/>
    <w:rsid w:val="003435F2"/>
    <w:rsid w:val="00343C84"/>
    <w:rsid w:val="00354D30"/>
    <w:rsid w:val="00355DB7"/>
    <w:rsid w:val="003740C1"/>
    <w:rsid w:val="00383218"/>
    <w:rsid w:val="0039178E"/>
    <w:rsid w:val="00395D4F"/>
    <w:rsid w:val="003B582B"/>
    <w:rsid w:val="003C19C6"/>
    <w:rsid w:val="003C577C"/>
    <w:rsid w:val="003C5C9D"/>
    <w:rsid w:val="003D185E"/>
    <w:rsid w:val="003D684D"/>
    <w:rsid w:val="003D7046"/>
    <w:rsid w:val="003F1CA9"/>
    <w:rsid w:val="003F51FA"/>
    <w:rsid w:val="004048AD"/>
    <w:rsid w:val="004048B5"/>
    <w:rsid w:val="00404CDC"/>
    <w:rsid w:val="00413B98"/>
    <w:rsid w:val="00422CF8"/>
    <w:rsid w:val="0043203F"/>
    <w:rsid w:val="00432132"/>
    <w:rsid w:val="004336AE"/>
    <w:rsid w:val="00450F24"/>
    <w:rsid w:val="00470BCD"/>
    <w:rsid w:val="00470DC1"/>
    <w:rsid w:val="00472262"/>
    <w:rsid w:val="0047787B"/>
    <w:rsid w:val="0048709F"/>
    <w:rsid w:val="004912EC"/>
    <w:rsid w:val="004A439D"/>
    <w:rsid w:val="004B0C40"/>
    <w:rsid w:val="004B1CF6"/>
    <w:rsid w:val="004B453F"/>
    <w:rsid w:val="004D2892"/>
    <w:rsid w:val="004D42A9"/>
    <w:rsid w:val="004E4BA6"/>
    <w:rsid w:val="004E64E5"/>
    <w:rsid w:val="004E7C91"/>
    <w:rsid w:val="004F18F7"/>
    <w:rsid w:val="004F6AAF"/>
    <w:rsid w:val="004F6F44"/>
    <w:rsid w:val="00501B50"/>
    <w:rsid w:val="005121BB"/>
    <w:rsid w:val="005151EC"/>
    <w:rsid w:val="0052443E"/>
    <w:rsid w:val="0052544C"/>
    <w:rsid w:val="0054028D"/>
    <w:rsid w:val="005417D4"/>
    <w:rsid w:val="00550E41"/>
    <w:rsid w:val="00554A67"/>
    <w:rsid w:val="00572EC5"/>
    <w:rsid w:val="0058570E"/>
    <w:rsid w:val="005954D6"/>
    <w:rsid w:val="005A111D"/>
    <w:rsid w:val="005A2419"/>
    <w:rsid w:val="005B1847"/>
    <w:rsid w:val="005B35AE"/>
    <w:rsid w:val="005C4B0E"/>
    <w:rsid w:val="005C6917"/>
    <w:rsid w:val="005E0088"/>
    <w:rsid w:val="005E0174"/>
    <w:rsid w:val="005E7B5E"/>
    <w:rsid w:val="005F1515"/>
    <w:rsid w:val="005F7295"/>
    <w:rsid w:val="005F78D9"/>
    <w:rsid w:val="00603D5B"/>
    <w:rsid w:val="00605514"/>
    <w:rsid w:val="00626296"/>
    <w:rsid w:val="00627FC0"/>
    <w:rsid w:val="006307E9"/>
    <w:rsid w:val="00640C37"/>
    <w:rsid w:val="0064222F"/>
    <w:rsid w:val="0064612A"/>
    <w:rsid w:val="006522D2"/>
    <w:rsid w:val="00657D55"/>
    <w:rsid w:val="0067500B"/>
    <w:rsid w:val="0069544B"/>
    <w:rsid w:val="006A1FA2"/>
    <w:rsid w:val="006B085D"/>
    <w:rsid w:val="006B2BC1"/>
    <w:rsid w:val="006C31D5"/>
    <w:rsid w:val="006E4ADA"/>
    <w:rsid w:val="006F03E2"/>
    <w:rsid w:val="0070303D"/>
    <w:rsid w:val="00703EE6"/>
    <w:rsid w:val="00716045"/>
    <w:rsid w:val="007248A2"/>
    <w:rsid w:val="007313F0"/>
    <w:rsid w:val="00731E81"/>
    <w:rsid w:val="0073381E"/>
    <w:rsid w:val="0073524A"/>
    <w:rsid w:val="00771562"/>
    <w:rsid w:val="007812A2"/>
    <w:rsid w:val="00782E7E"/>
    <w:rsid w:val="007844A9"/>
    <w:rsid w:val="0078798D"/>
    <w:rsid w:val="00790EB5"/>
    <w:rsid w:val="0079174A"/>
    <w:rsid w:val="007A3CE4"/>
    <w:rsid w:val="007B2869"/>
    <w:rsid w:val="007B5859"/>
    <w:rsid w:val="007C3A4B"/>
    <w:rsid w:val="0080578B"/>
    <w:rsid w:val="00812445"/>
    <w:rsid w:val="0081448C"/>
    <w:rsid w:val="00821493"/>
    <w:rsid w:val="00837E68"/>
    <w:rsid w:val="0084504B"/>
    <w:rsid w:val="00847B1B"/>
    <w:rsid w:val="00847CD3"/>
    <w:rsid w:val="00853898"/>
    <w:rsid w:val="00854507"/>
    <w:rsid w:val="00863FA6"/>
    <w:rsid w:val="00864CAE"/>
    <w:rsid w:val="008759A5"/>
    <w:rsid w:val="00891454"/>
    <w:rsid w:val="008915B5"/>
    <w:rsid w:val="00892C45"/>
    <w:rsid w:val="00897DDA"/>
    <w:rsid w:val="008B065E"/>
    <w:rsid w:val="008B4A59"/>
    <w:rsid w:val="008C08F3"/>
    <w:rsid w:val="008C3FD4"/>
    <w:rsid w:val="008D3532"/>
    <w:rsid w:val="008D4EA4"/>
    <w:rsid w:val="008E77D1"/>
    <w:rsid w:val="00901CA7"/>
    <w:rsid w:val="00906AC8"/>
    <w:rsid w:val="0093355D"/>
    <w:rsid w:val="00935E1C"/>
    <w:rsid w:val="00940283"/>
    <w:rsid w:val="00945554"/>
    <w:rsid w:val="00951FB9"/>
    <w:rsid w:val="00967F00"/>
    <w:rsid w:val="009759C9"/>
    <w:rsid w:val="00981447"/>
    <w:rsid w:val="00983633"/>
    <w:rsid w:val="0098549B"/>
    <w:rsid w:val="00992D2D"/>
    <w:rsid w:val="009A144D"/>
    <w:rsid w:val="009A576D"/>
    <w:rsid w:val="009B407A"/>
    <w:rsid w:val="009B6AF9"/>
    <w:rsid w:val="009C3FC0"/>
    <w:rsid w:val="009D3D26"/>
    <w:rsid w:val="009D4A42"/>
    <w:rsid w:val="009E5F1B"/>
    <w:rsid w:val="009F1B35"/>
    <w:rsid w:val="009F429C"/>
    <w:rsid w:val="00A236CD"/>
    <w:rsid w:val="00A25BE1"/>
    <w:rsid w:val="00A4426A"/>
    <w:rsid w:val="00A46113"/>
    <w:rsid w:val="00A5497C"/>
    <w:rsid w:val="00A549E1"/>
    <w:rsid w:val="00A60150"/>
    <w:rsid w:val="00A650D5"/>
    <w:rsid w:val="00A73204"/>
    <w:rsid w:val="00A85CEC"/>
    <w:rsid w:val="00A9015E"/>
    <w:rsid w:val="00A97E88"/>
    <w:rsid w:val="00AA41F9"/>
    <w:rsid w:val="00AB3104"/>
    <w:rsid w:val="00AB4D19"/>
    <w:rsid w:val="00AB774D"/>
    <w:rsid w:val="00AC7E57"/>
    <w:rsid w:val="00AE732B"/>
    <w:rsid w:val="00AF3377"/>
    <w:rsid w:val="00AF61C8"/>
    <w:rsid w:val="00B24099"/>
    <w:rsid w:val="00B35DF3"/>
    <w:rsid w:val="00B37DAB"/>
    <w:rsid w:val="00B56C44"/>
    <w:rsid w:val="00B71C4E"/>
    <w:rsid w:val="00B73693"/>
    <w:rsid w:val="00B75CDE"/>
    <w:rsid w:val="00BA03DA"/>
    <w:rsid w:val="00BB0017"/>
    <w:rsid w:val="00BB6141"/>
    <w:rsid w:val="00BD4156"/>
    <w:rsid w:val="00BE4EF7"/>
    <w:rsid w:val="00BF4330"/>
    <w:rsid w:val="00BF6028"/>
    <w:rsid w:val="00C04ED0"/>
    <w:rsid w:val="00C05D8A"/>
    <w:rsid w:val="00C06539"/>
    <w:rsid w:val="00C2768A"/>
    <w:rsid w:val="00C3117A"/>
    <w:rsid w:val="00C33821"/>
    <w:rsid w:val="00C33CF8"/>
    <w:rsid w:val="00C3564F"/>
    <w:rsid w:val="00C401B8"/>
    <w:rsid w:val="00C61F38"/>
    <w:rsid w:val="00C64144"/>
    <w:rsid w:val="00C66691"/>
    <w:rsid w:val="00C7552D"/>
    <w:rsid w:val="00C770D7"/>
    <w:rsid w:val="00C80375"/>
    <w:rsid w:val="00C9298B"/>
    <w:rsid w:val="00C93C5D"/>
    <w:rsid w:val="00C97F77"/>
    <w:rsid w:val="00CC3581"/>
    <w:rsid w:val="00CC5E1F"/>
    <w:rsid w:val="00CF32C8"/>
    <w:rsid w:val="00D00B54"/>
    <w:rsid w:val="00D125A6"/>
    <w:rsid w:val="00D13887"/>
    <w:rsid w:val="00D15D1E"/>
    <w:rsid w:val="00D31AA6"/>
    <w:rsid w:val="00D52A41"/>
    <w:rsid w:val="00D6102E"/>
    <w:rsid w:val="00D624FD"/>
    <w:rsid w:val="00D64EE4"/>
    <w:rsid w:val="00D70AD0"/>
    <w:rsid w:val="00D840B5"/>
    <w:rsid w:val="00D90F9E"/>
    <w:rsid w:val="00D928D0"/>
    <w:rsid w:val="00DB7E65"/>
    <w:rsid w:val="00DE499A"/>
    <w:rsid w:val="00DF1DCC"/>
    <w:rsid w:val="00DF6002"/>
    <w:rsid w:val="00E128B4"/>
    <w:rsid w:val="00E16D89"/>
    <w:rsid w:val="00E22E9A"/>
    <w:rsid w:val="00E23EAF"/>
    <w:rsid w:val="00E2729E"/>
    <w:rsid w:val="00E40282"/>
    <w:rsid w:val="00E52226"/>
    <w:rsid w:val="00E57A43"/>
    <w:rsid w:val="00E668EA"/>
    <w:rsid w:val="00E713DE"/>
    <w:rsid w:val="00E73748"/>
    <w:rsid w:val="00E84D8D"/>
    <w:rsid w:val="00EB7AAC"/>
    <w:rsid w:val="00ED7A47"/>
    <w:rsid w:val="00EE267D"/>
    <w:rsid w:val="00EE6345"/>
    <w:rsid w:val="00EF6F63"/>
    <w:rsid w:val="00F0507D"/>
    <w:rsid w:val="00F07BD3"/>
    <w:rsid w:val="00F101B2"/>
    <w:rsid w:val="00F13962"/>
    <w:rsid w:val="00F14C00"/>
    <w:rsid w:val="00F20B41"/>
    <w:rsid w:val="00F27A0B"/>
    <w:rsid w:val="00F369DB"/>
    <w:rsid w:val="00F429AB"/>
    <w:rsid w:val="00F46AE3"/>
    <w:rsid w:val="00F57628"/>
    <w:rsid w:val="00F65993"/>
    <w:rsid w:val="00F82267"/>
    <w:rsid w:val="00F86AFB"/>
    <w:rsid w:val="00F93C83"/>
    <w:rsid w:val="00FC13BC"/>
    <w:rsid w:val="00FC5047"/>
    <w:rsid w:val="00FC672B"/>
    <w:rsid w:val="00FC744F"/>
    <w:rsid w:val="00FF11FC"/>
    <w:rsid w:val="00FF1616"/>
    <w:rsid w:val="00FF2E2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7619"/>
  <w15:chartTrackingRefBased/>
  <w15:docId w15:val="{218D5EE6-ADC4-4188-8702-108F0C54D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D8D"/>
    <w:rPr>
      <w:sz w:val="24"/>
      <w:szCs w:val="24"/>
    </w:rPr>
  </w:style>
  <w:style w:type="paragraph" w:styleId="Heading1">
    <w:name w:val="heading 1"/>
    <w:basedOn w:val="Normal"/>
    <w:next w:val="Normal"/>
    <w:link w:val="Heading1Char"/>
    <w:qFormat/>
    <w:pPr>
      <w:keepNext/>
      <w:ind w:left="360"/>
      <w:jc w:val="center"/>
      <w:outlineLvl w:val="0"/>
    </w:pPr>
    <w:rPr>
      <w:b/>
      <w:i/>
      <w:iCs/>
    </w:rPr>
  </w:style>
  <w:style w:type="paragraph" w:styleId="Heading2">
    <w:name w:val="heading 2"/>
    <w:basedOn w:val="Normal"/>
    <w:next w:val="Normal"/>
    <w:link w:val="Heading2Char"/>
    <w:semiHidden/>
    <w:unhideWhenUsed/>
    <w:qFormat/>
    <w:rsid w:val="00111B0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pPr>
      <w:keepNext/>
      <w:widowControl w:val="0"/>
      <w:autoSpaceDE w:val="0"/>
      <w:autoSpaceDN w:val="0"/>
      <w:adjustRightInd w:val="0"/>
      <w:outlineLvl w:val="2"/>
    </w:pPr>
    <w:rPr>
      <w:rFonts w:ascii="Arial" w:hAnsi="Arial" w:cs="Arial"/>
      <w:color w:val="0000FF"/>
      <w:kern w:val="28"/>
      <w:szCs w:val="20"/>
      <w:lang w:val="en-US" w:eastAsia="en-US"/>
    </w:rPr>
  </w:style>
  <w:style w:type="paragraph" w:styleId="Heading4">
    <w:name w:val="heading 4"/>
    <w:basedOn w:val="Normal"/>
    <w:next w:val="Normal"/>
    <w:link w:val="Heading4Char"/>
    <w:qFormat/>
    <w:pPr>
      <w:keepNext/>
      <w:widowControl w:val="0"/>
      <w:autoSpaceDE w:val="0"/>
      <w:autoSpaceDN w:val="0"/>
      <w:adjustRightInd w:val="0"/>
      <w:outlineLvl w:val="3"/>
    </w:pPr>
    <w:rPr>
      <w:rFonts w:ascii="Arial" w:hAnsi="Arial" w:cs="Arial"/>
      <w:b/>
      <w:bCs/>
      <w:color w:val="0000FF"/>
      <w:kern w:val="28"/>
      <w:sz w:val="20"/>
      <w:szCs w:val="20"/>
      <w:lang w:val="en-US" w:eastAsia="en-US"/>
    </w:rPr>
  </w:style>
  <w:style w:type="paragraph" w:styleId="Heading5">
    <w:name w:val="heading 5"/>
    <w:basedOn w:val="Normal"/>
    <w:next w:val="Normal"/>
    <w:qFormat/>
    <w:pPr>
      <w:keepNext/>
      <w:outlineLvl w:val="4"/>
    </w:pPr>
    <w:rPr>
      <w:rFonts w:ascii="Arial" w:hAnsi="Arial" w:cs="Arial"/>
      <w:b/>
      <w:bCs/>
      <w:sz w:val="20"/>
      <w:lang w:eastAsia="en-US"/>
    </w:rPr>
  </w:style>
  <w:style w:type="paragraph" w:styleId="Heading6">
    <w:name w:val="heading 6"/>
    <w:basedOn w:val="Normal"/>
    <w:next w:val="Normal"/>
    <w:qFormat/>
    <w:pPr>
      <w:keepNext/>
      <w:widowControl w:val="0"/>
      <w:autoSpaceDE w:val="0"/>
      <w:autoSpaceDN w:val="0"/>
      <w:adjustRightInd w:val="0"/>
      <w:jc w:val="center"/>
      <w:outlineLvl w:val="5"/>
    </w:pPr>
    <w:rPr>
      <w:rFonts w:ascii="Arial" w:hAnsi="Arial" w:cs="Arial"/>
      <w:kern w:val="28"/>
      <w:szCs w:val="20"/>
      <w:lang w:val="en-US" w:eastAsia="en-US"/>
    </w:rPr>
  </w:style>
  <w:style w:type="paragraph" w:styleId="Heading7">
    <w:name w:val="heading 7"/>
    <w:basedOn w:val="Normal"/>
    <w:next w:val="Normal"/>
    <w:qFormat/>
    <w:pPr>
      <w:keepNext/>
      <w:widowControl w:val="0"/>
      <w:autoSpaceDE w:val="0"/>
      <w:autoSpaceDN w:val="0"/>
      <w:adjustRightInd w:val="0"/>
      <w:jc w:val="center"/>
      <w:outlineLvl w:val="6"/>
    </w:pPr>
    <w:rPr>
      <w:rFonts w:ascii="Arial" w:hAnsi="Arial" w:cs="Arial"/>
      <w:b/>
      <w:bCs/>
      <w:kern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lang w:eastAsia="en-US"/>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spacing w:after="120" w:line="480" w:lineRule="auto"/>
      <w:ind w:left="283"/>
    </w:pPr>
    <w:rPr>
      <w:sz w:val="20"/>
      <w:szCs w:val="20"/>
      <w:lang w:val="en-US" w:eastAsia="en-US"/>
    </w:rPr>
  </w:style>
  <w:style w:type="paragraph" w:styleId="Header">
    <w:name w:val="header"/>
    <w:basedOn w:val="Normal"/>
    <w:link w:val="HeaderChar"/>
    <w:pPr>
      <w:widowControl w:val="0"/>
      <w:tabs>
        <w:tab w:val="center" w:pos="4153"/>
        <w:tab w:val="right" w:pos="8306"/>
      </w:tabs>
      <w:overflowPunct w:val="0"/>
      <w:autoSpaceDE w:val="0"/>
      <w:autoSpaceDN w:val="0"/>
      <w:adjustRightInd w:val="0"/>
    </w:pPr>
    <w:rPr>
      <w:kern w:val="28"/>
      <w:sz w:val="20"/>
      <w:szCs w:val="20"/>
      <w:lang w:val="en-US" w:eastAsia="en-US"/>
    </w:rPr>
  </w:style>
  <w:style w:type="table" w:styleId="TableGrid">
    <w:name w:val="Table Grid"/>
    <w:basedOn w:val="TableNormal"/>
    <w:rsid w:val="004778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C5047"/>
    <w:pPr>
      <w:spacing w:after="120" w:line="480" w:lineRule="auto"/>
    </w:pPr>
    <w:rPr>
      <w:lang w:eastAsia="en-US"/>
    </w:rPr>
  </w:style>
  <w:style w:type="character" w:customStyle="1" w:styleId="BodyText2Char">
    <w:name w:val="Body Text 2 Char"/>
    <w:link w:val="BodyText2"/>
    <w:rsid w:val="00FC5047"/>
    <w:rPr>
      <w:sz w:val="24"/>
      <w:szCs w:val="24"/>
      <w:lang w:eastAsia="en-US"/>
    </w:rPr>
  </w:style>
  <w:style w:type="paragraph" w:styleId="ListParagraph">
    <w:name w:val="List Paragraph"/>
    <w:basedOn w:val="Normal"/>
    <w:uiPriority w:val="34"/>
    <w:qFormat/>
    <w:rsid w:val="0052443E"/>
    <w:pPr>
      <w:spacing w:after="200" w:line="276" w:lineRule="auto"/>
      <w:ind w:left="720"/>
      <w:contextualSpacing/>
    </w:pPr>
    <w:rPr>
      <w:rFonts w:ascii="Calibri" w:eastAsia="Calibri" w:hAnsi="Calibri"/>
      <w:sz w:val="22"/>
      <w:szCs w:val="22"/>
      <w:lang w:eastAsia="en-US"/>
    </w:rPr>
  </w:style>
  <w:style w:type="paragraph" w:styleId="ListBullet">
    <w:name w:val="List Bullet"/>
    <w:basedOn w:val="Normal"/>
    <w:unhideWhenUsed/>
    <w:rsid w:val="00117E2D"/>
    <w:pPr>
      <w:numPr>
        <w:numId w:val="26"/>
      </w:numPr>
    </w:pPr>
  </w:style>
  <w:style w:type="paragraph" w:styleId="Footer">
    <w:name w:val="footer"/>
    <w:basedOn w:val="Normal"/>
    <w:link w:val="FooterChar"/>
    <w:rsid w:val="009D4A42"/>
    <w:pPr>
      <w:tabs>
        <w:tab w:val="center" w:pos="4513"/>
        <w:tab w:val="right" w:pos="9026"/>
      </w:tabs>
    </w:pPr>
  </w:style>
  <w:style w:type="character" w:customStyle="1" w:styleId="FooterChar">
    <w:name w:val="Footer Char"/>
    <w:link w:val="Footer"/>
    <w:rsid w:val="009D4A42"/>
    <w:rPr>
      <w:sz w:val="24"/>
      <w:szCs w:val="24"/>
    </w:rPr>
  </w:style>
  <w:style w:type="character" w:customStyle="1" w:styleId="Heading4Char">
    <w:name w:val="Heading 4 Char"/>
    <w:link w:val="Heading4"/>
    <w:rsid w:val="00F27A0B"/>
    <w:rPr>
      <w:rFonts w:ascii="Arial" w:hAnsi="Arial" w:cs="Arial"/>
      <w:b/>
      <w:bCs/>
      <w:color w:val="0000FF"/>
      <w:kern w:val="28"/>
      <w:lang w:val="en-US" w:eastAsia="en-US"/>
    </w:rPr>
  </w:style>
  <w:style w:type="character" w:customStyle="1" w:styleId="BodyTextChar">
    <w:name w:val="Body Text Char"/>
    <w:link w:val="BodyText"/>
    <w:rsid w:val="00F27A0B"/>
    <w:rPr>
      <w:b/>
      <w:bCs/>
      <w:sz w:val="24"/>
      <w:szCs w:val="24"/>
      <w:lang w:eastAsia="en-US"/>
    </w:rPr>
  </w:style>
  <w:style w:type="character" w:styleId="CommentReference">
    <w:name w:val="annotation reference"/>
    <w:basedOn w:val="DefaultParagraphFont"/>
    <w:rsid w:val="00554A67"/>
    <w:rPr>
      <w:sz w:val="16"/>
      <w:szCs w:val="16"/>
    </w:rPr>
  </w:style>
  <w:style w:type="paragraph" w:styleId="CommentText">
    <w:name w:val="annotation text"/>
    <w:basedOn w:val="Normal"/>
    <w:link w:val="CommentTextChar"/>
    <w:rsid w:val="00554A67"/>
    <w:rPr>
      <w:sz w:val="20"/>
      <w:szCs w:val="20"/>
    </w:rPr>
  </w:style>
  <w:style w:type="character" w:customStyle="1" w:styleId="CommentTextChar">
    <w:name w:val="Comment Text Char"/>
    <w:basedOn w:val="DefaultParagraphFont"/>
    <w:link w:val="CommentText"/>
    <w:rsid w:val="00554A67"/>
  </w:style>
  <w:style w:type="paragraph" w:styleId="CommentSubject">
    <w:name w:val="annotation subject"/>
    <w:basedOn w:val="CommentText"/>
    <w:next w:val="CommentText"/>
    <w:link w:val="CommentSubjectChar"/>
    <w:rsid w:val="00554A67"/>
    <w:rPr>
      <w:b/>
      <w:bCs/>
    </w:rPr>
  </w:style>
  <w:style w:type="character" w:customStyle="1" w:styleId="CommentSubjectChar">
    <w:name w:val="Comment Subject Char"/>
    <w:basedOn w:val="CommentTextChar"/>
    <w:link w:val="CommentSubject"/>
    <w:rsid w:val="00554A67"/>
    <w:rPr>
      <w:b/>
      <w:bCs/>
    </w:rPr>
  </w:style>
  <w:style w:type="character" w:styleId="Hyperlink">
    <w:name w:val="Hyperlink"/>
    <w:unhideWhenUsed/>
    <w:rsid w:val="00A650D5"/>
    <w:rPr>
      <w:color w:val="0000FF"/>
      <w:u w:val="single"/>
    </w:rPr>
  </w:style>
  <w:style w:type="character" w:customStyle="1" w:styleId="Heading1Char">
    <w:name w:val="Heading 1 Char"/>
    <w:basedOn w:val="DefaultParagraphFont"/>
    <w:link w:val="Heading1"/>
    <w:rsid w:val="0067500B"/>
    <w:rPr>
      <w:b/>
      <w:i/>
      <w:iCs/>
      <w:sz w:val="24"/>
      <w:szCs w:val="24"/>
    </w:rPr>
  </w:style>
  <w:style w:type="paragraph" w:styleId="Revision">
    <w:name w:val="Revision"/>
    <w:hidden/>
    <w:uiPriority w:val="99"/>
    <w:semiHidden/>
    <w:rsid w:val="003D684D"/>
    <w:rPr>
      <w:sz w:val="24"/>
      <w:szCs w:val="24"/>
    </w:rPr>
  </w:style>
  <w:style w:type="character" w:customStyle="1" w:styleId="Heading2Char">
    <w:name w:val="Heading 2 Char"/>
    <w:basedOn w:val="DefaultParagraphFont"/>
    <w:link w:val="Heading2"/>
    <w:uiPriority w:val="9"/>
    <w:semiHidden/>
    <w:rsid w:val="00111B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111B0C"/>
    <w:rPr>
      <w:rFonts w:ascii="Arial" w:hAnsi="Arial" w:cs="Arial"/>
      <w:color w:val="0000FF"/>
      <w:kern w:val="28"/>
      <w:sz w:val="24"/>
      <w:lang w:val="en-US" w:eastAsia="en-US"/>
    </w:rPr>
  </w:style>
  <w:style w:type="character" w:styleId="Emphasis">
    <w:name w:val="Emphasis"/>
    <w:basedOn w:val="DefaultParagraphFont"/>
    <w:qFormat/>
    <w:rsid w:val="00111B0C"/>
    <w:rPr>
      <w:i/>
      <w:iCs/>
    </w:rPr>
  </w:style>
  <w:style w:type="paragraph" w:styleId="NoSpacing">
    <w:name w:val="No Spacing"/>
    <w:uiPriority w:val="1"/>
    <w:qFormat/>
    <w:rsid w:val="00892C45"/>
    <w:rPr>
      <w:sz w:val="24"/>
      <w:szCs w:val="24"/>
      <w:lang w:eastAsia="en-US"/>
    </w:rPr>
  </w:style>
  <w:style w:type="paragraph" w:customStyle="1" w:styleId="Default">
    <w:name w:val="Default"/>
    <w:rsid w:val="007844A9"/>
    <w:pPr>
      <w:autoSpaceDE w:val="0"/>
      <w:autoSpaceDN w:val="0"/>
      <w:adjustRightInd w:val="0"/>
    </w:pPr>
    <w:rPr>
      <w:rFonts w:ascii="Tahoma" w:eastAsia="Calibri" w:hAnsi="Tahoma" w:cs="Tahoma"/>
      <w:color w:val="000000"/>
      <w:sz w:val="24"/>
      <w:szCs w:val="24"/>
      <w:lang w:eastAsia="en-US"/>
    </w:rPr>
  </w:style>
  <w:style w:type="character" w:customStyle="1" w:styleId="HeaderChar">
    <w:name w:val="Header Char"/>
    <w:basedOn w:val="DefaultParagraphFont"/>
    <w:link w:val="Header"/>
    <w:rsid w:val="007844A9"/>
    <w:rPr>
      <w:kern w:val="28"/>
      <w:lang w:val="en-US" w:eastAsia="en-US"/>
    </w:rPr>
  </w:style>
  <w:style w:type="character" w:customStyle="1" w:styleId="c03">
    <w:name w:val="c03"/>
    <w:rsid w:val="00853898"/>
    <w:rPr>
      <w:rFonts w:ascii="inherit" w:hAnsi="inherit"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2224">
      <w:bodyDiv w:val="1"/>
      <w:marLeft w:val="0"/>
      <w:marRight w:val="0"/>
      <w:marTop w:val="0"/>
      <w:marBottom w:val="0"/>
      <w:divBdr>
        <w:top w:val="none" w:sz="0" w:space="0" w:color="auto"/>
        <w:left w:val="none" w:sz="0" w:space="0" w:color="auto"/>
        <w:bottom w:val="none" w:sz="0" w:space="0" w:color="auto"/>
        <w:right w:val="none" w:sz="0" w:space="0" w:color="auto"/>
      </w:divBdr>
    </w:div>
    <w:div w:id="52972436">
      <w:bodyDiv w:val="1"/>
      <w:marLeft w:val="0"/>
      <w:marRight w:val="0"/>
      <w:marTop w:val="0"/>
      <w:marBottom w:val="0"/>
      <w:divBdr>
        <w:top w:val="none" w:sz="0" w:space="0" w:color="auto"/>
        <w:left w:val="none" w:sz="0" w:space="0" w:color="auto"/>
        <w:bottom w:val="none" w:sz="0" w:space="0" w:color="auto"/>
        <w:right w:val="none" w:sz="0" w:space="0" w:color="auto"/>
      </w:divBdr>
    </w:div>
    <w:div w:id="114451846">
      <w:bodyDiv w:val="1"/>
      <w:marLeft w:val="0"/>
      <w:marRight w:val="0"/>
      <w:marTop w:val="0"/>
      <w:marBottom w:val="0"/>
      <w:divBdr>
        <w:top w:val="none" w:sz="0" w:space="0" w:color="auto"/>
        <w:left w:val="none" w:sz="0" w:space="0" w:color="auto"/>
        <w:bottom w:val="none" w:sz="0" w:space="0" w:color="auto"/>
        <w:right w:val="none" w:sz="0" w:space="0" w:color="auto"/>
      </w:divBdr>
    </w:div>
    <w:div w:id="154343616">
      <w:bodyDiv w:val="1"/>
      <w:marLeft w:val="0"/>
      <w:marRight w:val="0"/>
      <w:marTop w:val="0"/>
      <w:marBottom w:val="0"/>
      <w:divBdr>
        <w:top w:val="none" w:sz="0" w:space="0" w:color="auto"/>
        <w:left w:val="none" w:sz="0" w:space="0" w:color="auto"/>
        <w:bottom w:val="none" w:sz="0" w:space="0" w:color="auto"/>
        <w:right w:val="none" w:sz="0" w:space="0" w:color="auto"/>
      </w:divBdr>
    </w:div>
    <w:div w:id="217983747">
      <w:bodyDiv w:val="1"/>
      <w:marLeft w:val="0"/>
      <w:marRight w:val="0"/>
      <w:marTop w:val="0"/>
      <w:marBottom w:val="0"/>
      <w:divBdr>
        <w:top w:val="none" w:sz="0" w:space="0" w:color="auto"/>
        <w:left w:val="none" w:sz="0" w:space="0" w:color="auto"/>
        <w:bottom w:val="none" w:sz="0" w:space="0" w:color="auto"/>
        <w:right w:val="none" w:sz="0" w:space="0" w:color="auto"/>
      </w:divBdr>
    </w:div>
    <w:div w:id="257296332">
      <w:bodyDiv w:val="1"/>
      <w:marLeft w:val="0"/>
      <w:marRight w:val="0"/>
      <w:marTop w:val="0"/>
      <w:marBottom w:val="0"/>
      <w:divBdr>
        <w:top w:val="none" w:sz="0" w:space="0" w:color="auto"/>
        <w:left w:val="none" w:sz="0" w:space="0" w:color="auto"/>
        <w:bottom w:val="none" w:sz="0" w:space="0" w:color="auto"/>
        <w:right w:val="none" w:sz="0" w:space="0" w:color="auto"/>
      </w:divBdr>
    </w:div>
    <w:div w:id="343361716">
      <w:bodyDiv w:val="1"/>
      <w:marLeft w:val="0"/>
      <w:marRight w:val="0"/>
      <w:marTop w:val="0"/>
      <w:marBottom w:val="0"/>
      <w:divBdr>
        <w:top w:val="none" w:sz="0" w:space="0" w:color="auto"/>
        <w:left w:val="none" w:sz="0" w:space="0" w:color="auto"/>
        <w:bottom w:val="none" w:sz="0" w:space="0" w:color="auto"/>
        <w:right w:val="none" w:sz="0" w:space="0" w:color="auto"/>
      </w:divBdr>
    </w:div>
    <w:div w:id="362485973">
      <w:bodyDiv w:val="1"/>
      <w:marLeft w:val="0"/>
      <w:marRight w:val="0"/>
      <w:marTop w:val="0"/>
      <w:marBottom w:val="0"/>
      <w:divBdr>
        <w:top w:val="none" w:sz="0" w:space="0" w:color="auto"/>
        <w:left w:val="none" w:sz="0" w:space="0" w:color="auto"/>
        <w:bottom w:val="none" w:sz="0" w:space="0" w:color="auto"/>
        <w:right w:val="none" w:sz="0" w:space="0" w:color="auto"/>
      </w:divBdr>
    </w:div>
    <w:div w:id="370496825">
      <w:bodyDiv w:val="1"/>
      <w:marLeft w:val="0"/>
      <w:marRight w:val="0"/>
      <w:marTop w:val="0"/>
      <w:marBottom w:val="0"/>
      <w:divBdr>
        <w:top w:val="none" w:sz="0" w:space="0" w:color="auto"/>
        <w:left w:val="none" w:sz="0" w:space="0" w:color="auto"/>
        <w:bottom w:val="none" w:sz="0" w:space="0" w:color="auto"/>
        <w:right w:val="none" w:sz="0" w:space="0" w:color="auto"/>
      </w:divBdr>
    </w:div>
    <w:div w:id="383797698">
      <w:bodyDiv w:val="1"/>
      <w:marLeft w:val="0"/>
      <w:marRight w:val="0"/>
      <w:marTop w:val="0"/>
      <w:marBottom w:val="0"/>
      <w:divBdr>
        <w:top w:val="none" w:sz="0" w:space="0" w:color="auto"/>
        <w:left w:val="none" w:sz="0" w:space="0" w:color="auto"/>
        <w:bottom w:val="none" w:sz="0" w:space="0" w:color="auto"/>
        <w:right w:val="none" w:sz="0" w:space="0" w:color="auto"/>
      </w:divBdr>
    </w:div>
    <w:div w:id="397869641">
      <w:bodyDiv w:val="1"/>
      <w:marLeft w:val="0"/>
      <w:marRight w:val="0"/>
      <w:marTop w:val="0"/>
      <w:marBottom w:val="0"/>
      <w:divBdr>
        <w:top w:val="none" w:sz="0" w:space="0" w:color="auto"/>
        <w:left w:val="none" w:sz="0" w:space="0" w:color="auto"/>
        <w:bottom w:val="none" w:sz="0" w:space="0" w:color="auto"/>
        <w:right w:val="none" w:sz="0" w:space="0" w:color="auto"/>
      </w:divBdr>
    </w:div>
    <w:div w:id="401366341">
      <w:bodyDiv w:val="1"/>
      <w:marLeft w:val="0"/>
      <w:marRight w:val="0"/>
      <w:marTop w:val="0"/>
      <w:marBottom w:val="0"/>
      <w:divBdr>
        <w:top w:val="none" w:sz="0" w:space="0" w:color="auto"/>
        <w:left w:val="none" w:sz="0" w:space="0" w:color="auto"/>
        <w:bottom w:val="none" w:sz="0" w:space="0" w:color="auto"/>
        <w:right w:val="none" w:sz="0" w:space="0" w:color="auto"/>
      </w:divBdr>
    </w:div>
    <w:div w:id="447969537">
      <w:bodyDiv w:val="1"/>
      <w:marLeft w:val="0"/>
      <w:marRight w:val="0"/>
      <w:marTop w:val="0"/>
      <w:marBottom w:val="0"/>
      <w:divBdr>
        <w:top w:val="none" w:sz="0" w:space="0" w:color="auto"/>
        <w:left w:val="none" w:sz="0" w:space="0" w:color="auto"/>
        <w:bottom w:val="none" w:sz="0" w:space="0" w:color="auto"/>
        <w:right w:val="none" w:sz="0" w:space="0" w:color="auto"/>
      </w:divBdr>
    </w:div>
    <w:div w:id="675503238">
      <w:bodyDiv w:val="1"/>
      <w:marLeft w:val="0"/>
      <w:marRight w:val="0"/>
      <w:marTop w:val="0"/>
      <w:marBottom w:val="0"/>
      <w:divBdr>
        <w:top w:val="none" w:sz="0" w:space="0" w:color="auto"/>
        <w:left w:val="none" w:sz="0" w:space="0" w:color="auto"/>
        <w:bottom w:val="none" w:sz="0" w:space="0" w:color="auto"/>
        <w:right w:val="none" w:sz="0" w:space="0" w:color="auto"/>
      </w:divBdr>
    </w:div>
    <w:div w:id="697853963">
      <w:bodyDiv w:val="1"/>
      <w:marLeft w:val="0"/>
      <w:marRight w:val="0"/>
      <w:marTop w:val="0"/>
      <w:marBottom w:val="0"/>
      <w:divBdr>
        <w:top w:val="none" w:sz="0" w:space="0" w:color="auto"/>
        <w:left w:val="none" w:sz="0" w:space="0" w:color="auto"/>
        <w:bottom w:val="none" w:sz="0" w:space="0" w:color="auto"/>
        <w:right w:val="none" w:sz="0" w:space="0" w:color="auto"/>
      </w:divBdr>
    </w:div>
    <w:div w:id="761684971">
      <w:bodyDiv w:val="1"/>
      <w:marLeft w:val="0"/>
      <w:marRight w:val="0"/>
      <w:marTop w:val="0"/>
      <w:marBottom w:val="0"/>
      <w:divBdr>
        <w:top w:val="none" w:sz="0" w:space="0" w:color="auto"/>
        <w:left w:val="none" w:sz="0" w:space="0" w:color="auto"/>
        <w:bottom w:val="none" w:sz="0" w:space="0" w:color="auto"/>
        <w:right w:val="none" w:sz="0" w:space="0" w:color="auto"/>
      </w:divBdr>
    </w:div>
    <w:div w:id="890577169">
      <w:bodyDiv w:val="1"/>
      <w:marLeft w:val="0"/>
      <w:marRight w:val="0"/>
      <w:marTop w:val="0"/>
      <w:marBottom w:val="0"/>
      <w:divBdr>
        <w:top w:val="none" w:sz="0" w:space="0" w:color="auto"/>
        <w:left w:val="none" w:sz="0" w:space="0" w:color="auto"/>
        <w:bottom w:val="none" w:sz="0" w:space="0" w:color="auto"/>
        <w:right w:val="none" w:sz="0" w:space="0" w:color="auto"/>
      </w:divBdr>
    </w:div>
    <w:div w:id="911819246">
      <w:bodyDiv w:val="1"/>
      <w:marLeft w:val="0"/>
      <w:marRight w:val="0"/>
      <w:marTop w:val="0"/>
      <w:marBottom w:val="0"/>
      <w:divBdr>
        <w:top w:val="none" w:sz="0" w:space="0" w:color="auto"/>
        <w:left w:val="none" w:sz="0" w:space="0" w:color="auto"/>
        <w:bottom w:val="none" w:sz="0" w:space="0" w:color="auto"/>
        <w:right w:val="none" w:sz="0" w:space="0" w:color="auto"/>
      </w:divBdr>
    </w:div>
    <w:div w:id="958411275">
      <w:bodyDiv w:val="1"/>
      <w:marLeft w:val="0"/>
      <w:marRight w:val="0"/>
      <w:marTop w:val="0"/>
      <w:marBottom w:val="0"/>
      <w:divBdr>
        <w:top w:val="none" w:sz="0" w:space="0" w:color="auto"/>
        <w:left w:val="none" w:sz="0" w:space="0" w:color="auto"/>
        <w:bottom w:val="none" w:sz="0" w:space="0" w:color="auto"/>
        <w:right w:val="none" w:sz="0" w:space="0" w:color="auto"/>
      </w:divBdr>
    </w:div>
    <w:div w:id="1134635429">
      <w:bodyDiv w:val="1"/>
      <w:marLeft w:val="0"/>
      <w:marRight w:val="0"/>
      <w:marTop w:val="0"/>
      <w:marBottom w:val="0"/>
      <w:divBdr>
        <w:top w:val="none" w:sz="0" w:space="0" w:color="auto"/>
        <w:left w:val="none" w:sz="0" w:space="0" w:color="auto"/>
        <w:bottom w:val="none" w:sz="0" w:space="0" w:color="auto"/>
        <w:right w:val="none" w:sz="0" w:space="0" w:color="auto"/>
      </w:divBdr>
    </w:div>
    <w:div w:id="1195117700">
      <w:bodyDiv w:val="1"/>
      <w:marLeft w:val="0"/>
      <w:marRight w:val="0"/>
      <w:marTop w:val="0"/>
      <w:marBottom w:val="0"/>
      <w:divBdr>
        <w:top w:val="none" w:sz="0" w:space="0" w:color="auto"/>
        <w:left w:val="none" w:sz="0" w:space="0" w:color="auto"/>
        <w:bottom w:val="none" w:sz="0" w:space="0" w:color="auto"/>
        <w:right w:val="none" w:sz="0" w:space="0" w:color="auto"/>
      </w:divBdr>
    </w:div>
    <w:div w:id="1226527357">
      <w:bodyDiv w:val="1"/>
      <w:marLeft w:val="0"/>
      <w:marRight w:val="0"/>
      <w:marTop w:val="0"/>
      <w:marBottom w:val="0"/>
      <w:divBdr>
        <w:top w:val="none" w:sz="0" w:space="0" w:color="auto"/>
        <w:left w:val="none" w:sz="0" w:space="0" w:color="auto"/>
        <w:bottom w:val="none" w:sz="0" w:space="0" w:color="auto"/>
        <w:right w:val="none" w:sz="0" w:space="0" w:color="auto"/>
      </w:divBdr>
    </w:div>
    <w:div w:id="1286544390">
      <w:bodyDiv w:val="1"/>
      <w:marLeft w:val="0"/>
      <w:marRight w:val="0"/>
      <w:marTop w:val="0"/>
      <w:marBottom w:val="0"/>
      <w:divBdr>
        <w:top w:val="none" w:sz="0" w:space="0" w:color="auto"/>
        <w:left w:val="none" w:sz="0" w:space="0" w:color="auto"/>
        <w:bottom w:val="none" w:sz="0" w:space="0" w:color="auto"/>
        <w:right w:val="none" w:sz="0" w:space="0" w:color="auto"/>
      </w:divBdr>
    </w:div>
    <w:div w:id="1381590552">
      <w:bodyDiv w:val="1"/>
      <w:marLeft w:val="0"/>
      <w:marRight w:val="0"/>
      <w:marTop w:val="0"/>
      <w:marBottom w:val="0"/>
      <w:divBdr>
        <w:top w:val="none" w:sz="0" w:space="0" w:color="auto"/>
        <w:left w:val="none" w:sz="0" w:space="0" w:color="auto"/>
        <w:bottom w:val="none" w:sz="0" w:space="0" w:color="auto"/>
        <w:right w:val="none" w:sz="0" w:space="0" w:color="auto"/>
      </w:divBdr>
    </w:div>
    <w:div w:id="1400904421">
      <w:bodyDiv w:val="1"/>
      <w:marLeft w:val="0"/>
      <w:marRight w:val="0"/>
      <w:marTop w:val="0"/>
      <w:marBottom w:val="0"/>
      <w:divBdr>
        <w:top w:val="none" w:sz="0" w:space="0" w:color="auto"/>
        <w:left w:val="none" w:sz="0" w:space="0" w:color="auto"/>
        <w:bottom w:val="none" w:sz="0" w:space="0" w:color="auto"/>
        <w:right w:val="none" w:sz="0" w:space="0" w:color="auto"/>
      </w:divBdr>
    </w:div>
    <w:div w:id="1425112000">
      <w:bodyDiv w:val="1"/>
      <w:marLeft w:val="0"/>
      <w:marRight w:val="0"/>
      <w:marTop w:val="0"/>
      <w:marBottom w:val="0"/>
      <w:divBdr>
        <w:top w:val="none" w:sz="0" w:space="0" w:color="auto"/>
        <w:left w:val="none" w:sz="0" w:space="0" w:color="auto"/>
        <w:bottom w:val="none" w:sz="0" w:space="0" w:color="auto"/>
        <w:right w:val="none" w:sz="0" w:space="0" w:color="auto"/>
      </w:divBdr>
    </w:div>
    <w:div w:id="1455101213">
      <w:bodyDiv w:val="1"/>
      <w:marLeft w:val="0"/>
      <w:marRight w:val="0"/>
      <w:marTop w:val="0"/>
      <w:marBottom w:val="0"/>
      <w:divBdr>
        <w:top w:val="none" w:sz="0" w:space="0" w:color="auto"/>
        <w:left w:val="none" w:sz="0" w:space="0" w:color="auto"/>
        <w:bottom w:val="none" w:sz="0" w:space="0" w:color="auto"/>
        <w:right w:val="none" w:sz="0" w:space="0" w:color="auto"/>
      </w:divBdr>
    </w:div>
    <w:div w:id="1557081262">
      <w:bodyDiv w:val="1"/>
      <w:marLeft w:val="0"/>
      <w:marRight w:val="0"/>
      <w:marTop w:val="0"/>
      <w:marBottom w:val="0"/>
      <w:divBdr>
        <w:top w:val="none" w:sz="0" w:space="0" w:color="auto"/>
        <w:left w:val="none" w:sz="0" w:space="0" w:color="auto"/>
        <w:bottom w:val="none" w:sz="0" w:space="0" w:color="auto"/>
        <w:right w:val="none" w:sz="0" w:space="0" w:color="auto"/>
      </w:divBdr>
    </w:div>
    <w:div w:id="1574271107">
      <w:bodyDiv w:val="1"/>
      <w:marLeft w:val="0"/>
      <w:marRight w:val="0"/>
      <w:marTop w:val="0"/>
      <w:marBottom w:val="0"/>
      <w:divBdr>
        <w:top w:val="none" w:sz="0" w:space="0" w:color="auto"/>
        <w:left w:val="none" w:sz="0" w:space="0" w:color="auto"/>
        <w:bottom w:val="none" w:sz="0" w:space="0" w:color="auto"/>
        <w:right w:val="none" w:sz="0" w:space="0" w:color="auto"/>
      </w:divBdr>
    </w:div>
    <w:div w:id="1582567678">
      <w:bodyDiv w:val="1"/>
      <w:marLeft w:val="0"/>
      <w:marRight w:val="0"/>
      <w:marTop w:val="0"/>
      <w:marBottom w:val="0"/>
      <w:divBdr>
        <w:top w:val="none" w:sz="0" w:space="0" w:color="auto"/>
        <w:left w:val="none" w:sz="0" w:space="0" w:color="auto"/>
        <w:bottom w:val="none" w:sz="0" w:space="0" w:color="auto"/>
        <w:right w:val="none" w:sz="0" w:space="0" w:color="auto"/>
      </w:divBdr>
    </w:div>
    <w:div w:id="1735470700">
      <w:bodyDiv w:val="1"/>
      <w:marLeft w:val="0"/>
      <w:marRight w:val="0"/>
      <w:marTop w:val="0"/>
      <w:marBottom w:val="0"/>
      <w:divBdr>
        <w:top w:val="none" w:sz="0" w:space="0" w:color="auto"/>
        <w:left w:val="none" w:sz="0" w:space="0" w:color="auto"/>
        <w:bottom w:val="none" w:sz="0" w:space="0" w:color="auto"/>
        <w:right w:val="none" w:sz="0" w:space="0" w:color="auto"/>
      </w:divBdr>
    </w:div>
    <w:div w:id="1766609006">
      <w:bodyDiv w:val="1"/>
      <w:marLeft w:val="0"/>
      <w:marRight w:val="0"/>
      <w:marTop w:val="0"/>
      <w:marBottom w:val="0"/>
      <w:divBdr>
        <w:top w:val="none" w:sz="0" w:space="0" w:color="auto"/>
        <w:left w:val="none" w:sz="0" w:space="0" w:color="auto"/>
        <w:bottom w:val="none" w:sz="0" w:space="0" w:color="auto"/>
        <w:right w:val="none" w:sz="0" w:space="0" w:color="auto"/>
      </w:divBdr>
    </w:div>
    <w:div w:id="20541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fire.gov.uk/WorkingForUs/ACareerwithDSFRS/CoreValues.cfm?SiteCategoryId=13&amp;T1ID=44&amp;T2ID=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30a651-4033-4ee1-bc4a-92f76db97848}" enabled="0" method="" siteId="{6430a651-4033-4ee1-bc4a-92f76db97848}" removed="1"/>
</clbl:labelList>
</file>

<file path=docProps/app.xml><?xml version="1.0" encoding="utf-8"?>
<Properties xmlns="http://schemas.openxmlformats.org/officeDocument/2006/extended-properties" xmlns:vt="http://schemas.openxmlformats.org/officeDocument/2006/docPropsVTypes">
  <Template>Normal</Template>
  <TotalTime>18</TotalTime>
  <Pages>4</Pages>
  <Words>940</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DEVON FIRE &amp; RESCUE SERVICE</vt:lpstr>
    </vt:vector>
  </TitlesOfParts>
  <Company>dfrs</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FIRE &amp; RESCUE SERVICE</dc:title>
  <dc:subject/>
  <dc:creator>lcole</dc:creator>
  <cp:keywords/>
  <cp:lastModifiedBy>Kerry Chequer</cp:lastModifiedBy>
  <cp:revision>4</cp:revision>
  <cp:lastPrinted>2020-02-21T10:33:00Z</cp:lastPrinted>
  <dcterms:created xsi:type="dcterms:W3CDTF">2024-04-19T13:52:00Z</dcterms:created>
  <dcterms:modified xsi:type="dcterms:W3CDTF">2024-04-19T14:39:00Z</dcterms:modified>
</cp:coreProperties>
</file>